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0155" w14:textId="3A261313" w:rsidR="0032590E" w:rsidRPr="00400D48" w:rsidRDefault="0032590E">
      <w:pPr>
        <w:rPr>
          <w:lang w:val="fr-FR"/>
        </w:rPr>
      </w:pPr>
      <w:r w:rsidRPr="00400D48">
        <w:rPr>
          <w:lang w:val="fr-FR"/>
        </w:rPr>
        <w:t>Projet 4</w:t>
      </w:r>
    </w:p>
    <w:p w14:paraId="61B685FF" w14:textId="323F71BD" w:rsidR="0032590E" w:rsidRPr="00400D48" w:rsidRDefault="0032590E">
      <w:pPr>
        <w:rPr>
          <w:lang w:val="fr-FR"/>
        </w:rPr>
      </w:pPr>
    </w:p>
    <w:p w14:paraId="46FB1AEE" w14:textId="7ABD656A" w:rsidR="0032590E" w:rsidRPr="00400D48" w:rsidRDefault="0032590E">
      <w:pPr>
        <w:rPr>
          <w:lang w:val="fr-FR"/>
        </w:rPr>
      </w:pPr>
      <w:proofErr w:type="spellStart"/>
      <w:r w:rsidRPr="00400D48">
        <w:rPr>
          <w:lang w:val="fr-FR"/>
        </w:rPr>
        <w:t>Elsie</w:t>
      </w:r>
      <w:proofErr w:type="spellEnd"/>
      <w:r w:rsidRPr="00400D48">
        <w:rPr>
          <w:lang w:val="fr-FR"/>
        </w:rPr>
        <w:t xml:space="preserve"> MacGill</w:t>
      </w:r>
    </w:p>
    <w:p w14:paraId="4EE894D5" w14:textId="4BA29D00" w:rsidR="00E72DD8" w:rsidRPr="00400D48" w:rsidRDefault="00E72DD8">
      <w:pPr>
        <w:rPr>
          <w:lang w:val="fr-FR"/>
        </w:rPr>
      </w:pPr>
    </w:p>
    <w:p w14:paraId="47C1C5B6" w14:textId="77777777" w:rsidR="00EC5091" w:rsidRPr="00400D48" w:rsidRDefault="00EC5091">
      <w:pPr>
        <w:pStyle w:val="NormalWeb"/>
        <w:divId w:val="937252939"/>
        <w:rPr>
          <w:rFonts w:asciiTheme="minorHAnsi" w:hAnsiTheme="minorHAnsi"/>
          <w:color w:val="000000"/>
          <w:sz w:val="22"/>
          <w:szCs w:val="22"/>
        </w:rPr>
      </w:pPr>
      <w:r w:rsidRPr="00400D48">
        <w:rPr>
          <w:rFonts w:asciiTheme="minorHAnsi" w:hAnsiTheme="minorHAnsi"/>
          <w:color w:val="000000"/>
          <w:sz w:val="22"/>
          <w:szCs w:val="22"/>
        </w:rPr>
        <w:t>Peut-être que ce n'était pas surprennent que la femme étonnant Elizabeth Muriel Gregory, mieux connue comme Elsie,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sera un jour la première femme à obtenir une maitrise en génie aéronautique, la première femme connue à concevoir et produire un avion, la première femme à être admise à son programme en génie électrique. Elle venait d'une famille de premières. Sa mère,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Helen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Gregory</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a été la première femme dans l'Empire britannique à obtenir un baccalauréat en</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arts, et</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une maîtrise en philosophie mentale et morale. Puis, en 1917, elle est devenue la première femme juge nommée en Colombie-Britannique.</w:t>
      </w:r>
    </w:p>
    <w:p w14:paraId="3A5F420F" w14:textId="0790F514" w:rsidR="00426806" w:rsidRPr="00400D48" w:rsidRDefault="00EC5091" w:rsidP="00EC5091">
      <w:pPr>
        <w:pStyle w:val="NormalWeb"/>
        <w:divId w:val="937252939"/>
        <w:rPr>
          <w:rFonts w:asciiTheme="minorHAnsi" w:hAnsiTheme="minorHAnsi"/>
          <w:color w:val="000000"/>
          <w:sz w:val="22"/>
          <w:szCs w:val="22"/>
        </w:rPr>
      </w:pPr>
      <w:r w:rsidRPr="00400D48">
        <w:rPr>
          <w:rFonts w:asciiTheme="minorHAnsi" w:hAnsiTheme="minorHAnsi"/>
          <w:color w:val="000000"/>
          <w:sz w:val="22"/>
          <w:szCs w:val="22"/>
        </w:rPr>
        <w:t>Il n'y avait aucun doute qu'Elsie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avait un puissant modèle dans sa mère. Dans la jeunesse d'Elsie et sa sœur aînée,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Helen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Junior, le féminisme a été introduite tôt, car leur mère voulait leur enseigner la base du développement</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féministe, et</w:t>
      </w:r>
      <w:r w:rsidR="00CA57DD">
        <w:rPr>
          <w:rStyle w:val="ver"/>
          <w:rFonts w:asciiTheme="minorHAnsi" w:hAnsiTheme="minorHAnsi"/>
          <w:color w:val="000000"/>
          <w:sz w:val="22"/>
          <w:szCs w:val="22"/>
        </w:rPr>
        <w:t xml:space="preserve"> </w:t>
      </w:r>
      <w:r w:rsidRPr="00400D48">
        <w:rPr>
          <w:rFonts w:asciiTheme="minorHAnsi" w:hAnsiTheme="minorHAnsi"/>
          <w:color w:val="000000"/>
          <w:sz w:val="22"/>
          <w:szCs w:val="22"/>
        </w:rPr>
        <w:t>leur grand-mère maternelle, Emma Gregory a été suffragette et soutenait cet égard.</w:t>
      </w:r>
    </w:p>
    <w:p w14:paraId="019717A0" w14:textId="77777777" w:rsidR="00840140" w:rsidRPr="00400D48" w:rsidRDefault="00840140">
      <w:pPr>
        <w:pStyle w:val="NormalWeb"/>
        <w:divId w:val="602955208"/>
        <w:rPr>
          <w:rFonts w:asciiTheme="minorHAnsi" w:hAnsiTheme="minorHAnsi"/>
          <w:color w:val="000000"/>
          <w:sz w:val="22"/>
          <w:szCs w:val="22"/>
        </w:rPr>
      </w:pPr>
      <w:r w:rsidRPr="00400D48">
        <w:rPr>
          <w:rFonts w:asciiTheme="minorHAnsi" w:hAnsiTheme="minorHAnsi"/>
          <w:color w:val="000000"/>
          <w:sz w:val="22"/>
          <w:szCs w:val="22"/>
        </w:rPr>
        <w:t>En 1923,</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a été accepté dans un programme de génie électrique à la</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School</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of</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Practical Science</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de l'Université de Toronto. Malgré sa présence a provoqué de remues entre ses camarades masculins,</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par la fin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de ses études elle a forgé des fortes amitiés avec les autres membres de</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sa classe</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terminale, la plupart des quels sont maintenus la longue de sa vie.</w:t>
      </w:r>
    </w:p>
    <w:p w14:paraId="5D5C3225" w14:textId="6EB170F5" w:rsidR="00840140" w:rsidRPr="00400D48" w:rsidRDefault="00840140">
      <w:pPr>
        <w:pStyle w:val="NormalWeb"/>
        <w:divId w:val="602955208"/>
        <w:rPr>
          <w:rFonts w:asciiTheme="minorHAnsi" w:hAnsiTheme="minorHAnsi"/>
          <w:color w:val="000000"/>
          <w:sz w:val="22"/>
          <w:szCs w:val="22"/>
        </w:rPr>
      </w:pPr>
      <w:r w:rsidRPr="00400D48">
        <w:rPr>
          <w:rFonts w:asciiTheme="minorHAnsi" w:hAnsiTheme="minorHAnsi"/>
          <w:color w:val="000000"/>
          <w:sz w:val="22"/>
          <w:szCs w:val="22"/>
        </w:rPr>
        <w:t>Après qu'elle a</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gradué</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 xml:space="preserve">en 1927, elle </w:t>
      </w:r>
      <w:r w:rsidR="0032714A">
        <w:rPr>
          <w:rFonts w:asciiTheme="minorHAnsi" w:hAnsiTheme="minorHAnsi"/>
          <w:color w:val="000000"/>
          <w:sz w:val="22"/>
          <w:szCs w:val="22"/>
        </w:rPr>
        <w:t xml:space="preserve">est devenue </w:t>
      </w:r>
      <w:r w:rsidRPr="00400D48">
        <w:rPr>
          <w:rFonts w:asciiTheme="minorHAnsi" w:hAnsiTheme="minorHAnsi"/>
          <w:color w:val="000000"/>
          <w:sz w:val="22"/>
          <w:szCs w:val="22"/>
        </w:rPr>
        <w:t>ingénieure mécanicienne pour un fabricant d'automobiles à</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Pontiac,</w:t>
      </w:r>
      <w:r w:rsidR="003E79E7">
        <w:rPr>
          <w:rStyle w:val="spellver"/>
          <w:rFonts w:asciiTheme="minorHAnsi" w:hAnsiTheme="minorHAnsi"/>
          <w:color w:val="000000"/>
          <w:sz w:val="22"/>
          <w:szCs w:val="22"/>
        </w:rPr>
        <w:t xml:space="preserve"> </w:t>
      </w:r>
      <w:r w:rsidRPr="00400D48">
        <w:rPr>
          <w:rFonts w:asciiTheme="minorHAnsi" w:hAnsiTheme="minorHAnsi"/>
          <w:color w:val="000000"/>
          <w:sz w:val="22"/>
          <w:szCs w:val="22"/>
        </w:rPr>
        <w:t>Michigan. Durant le temps qu'elle travaillait là, la firme a commencé à produire des avions, ce qui l'a mené à un intérêt en aéronautiques. Pour alimenter cet intérêt, elle décide de suivre des études supérieures à temps partiel en ingénierie aéronautique à l'Université</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de Michigan</w:t>
      </w:r>
      <w:r w:rsidRPr="00400D48">
        <w:rPr>
          <w:rFonts w:asciiTheme="minorHAnsi" w:hAnsiTheme="minorHAnsi"/>
          <w:color w:val="000000"/>
          <w:sz w:val="22"/>
          <w:szCs w:val="22"/>
        </w:rPr>
        <w:t>, qui devient prochainement des études à temps plein. En 1929, elle devient la première femme en Amérique du</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Nord, et</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probablement le monde, à recevoir un diplôme de maîtrise dans l'ingénierie aéronautique.</w:t>
      </w:r>
    </w:p>
    <w:p w14:paraId="34FC911E" w14:textId="77777777" w:rsidR="00840140" w:rsidRPr="00400D48" w:rsidRDefault="00840140">
      <w:pPr>
        <w:pStyle w:val="NormalWeb"/>
        <w:divId w:val="602955208"/>
        <w:rPr>
          <w:rFonts w:asciiTheme="minorHAnsi" w:hAnsiTheme="minorHAnsi"/>
          <w:color w:val="000000"/>
          <w:sz w:val="22"/>
          <w:szCs w:val="22"/>
        </w:rPr>
      </w:pPr>
      <w:r w:rsidRPr="00400D48">
        <w:rPr>
          <w:rFonts w:asciiTheme="minorHAnsi" w:hAnsiTheme="minorHAnsi"/>
          <w:color w:val="000000"/>
          <w:sz w:val="22"/>
          <w:szCs w:val="22"/>
        </w:rPr>
        <w:t>Cependant, la même année qu'elle atteint ce but qui sera marqué dans l'histoire, elle est</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diagnostiquée avec</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le polio. Mais, elle n'est pas arrêtée par cet événement – pendant que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récupère de la maladie à Vancouver, elle écrit plusieurs articles au sujet de l'aviation et produit des concepts d'avions. De plus, elle joint sa mère dans plusieurs activités</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féministes, et</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devient membre de la</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Federation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canadienne de Clubs des Femmes de carrières commerciales et professionnelles. Après qu'elle guérisse, elle utilise désormais une canne pour marcher.</w:t>
      </w:r>
    </w:p>
    <w:p w14:paraId="7DB61CDF" w14:textId="59E63C51" w:rsidR="00A10D94" w:rsidRPr="00400D48" w:rsidRDefault="00A10D94">
      <w:pPr>
        <w:pStyle w:val="NormalWeb"/>
        <w:divId w:val="1533609084"/>
        <w:rPr>
          <w:rFonts w:asciiTheme="minorHAnsi" w:hAnsiTheme="minorHAnsi"/>
          <w:color w:val="000000"/>
          <w:sz w:val="22"/>
          <w:szCs w:val="22"/>
        </w:rPr>
      </w:pPr>
      <w:r w:rsidRPr="00400D48">
        <w:rPr>
          <w:rFonts w:asciiTheme="minorHAnsi" w:hAnsiTheme="minorHAnsi"/>
          <w:color w:val="000000"/>
          <w:sz w:val="22"/>
          <w:szCs w:val="22"/>
        </w:rPr>
        <w:t>En 1934, elle travaillait comme l'ingénieure aéronautique en assistant aux opérations de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Fairchild</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Aircraft</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à</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Longueuil</w:t>
      </w:r>
      <w:r w:rsidR="00D465FF">
        <w:rPr>
          <w:rStyle w:val="ver"/>
          <w:rFonts w:asciiTheme="minorHAnsi" w:hAnsiTheme="minorHAnsi"/>
          <w:color w:val="000000"/>
          <w:sz w:val="22"/>
          <w:szCs w:val="22"/>
        </w:rPr>
        <w:t xml:space="preserve">, </w:t>
      </w:r>
      <w:r w:rsidR="0043576F">
        <w:rPr>
          <w:rStyle w:val="ver"/>
          <w:rFonts w:asciiTheme="minorHAnsi" w:hAnsiTheme="minorHAnsi"/>
          <w:color w:val="000000"/>
          <w:sz w:val="22"/>
          <w:szCs w:val="22"/>
        </w:rPr>
        <w:t xml:space="preserve">puis </w:t>
      </w:r>
      <w:r w:rsidRPr="00400D48">
        <w:rPr>
          <w:rFonts w:asciiTheme="minorHAnsi" w:hAnsiTheme="minorHAnsi"/>
          <w:color w:val="000000"/>
          <w:sz w:val="22"/>
          <w:szCs w:val="22"/>
        </w:rPr>
        <w:t>elle devient la première femme élu et joindre à l'Institution d'Ingénieurs du Canada en 1938.</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La même</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année elle est embauchée comme l'ingénieure aéronautique en chef à</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Canadian,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Car&amp;</w:t>
      </w:r>
      <w:r w:rsidRPr="00400D48">
        <w:rPr>
          <w:rStyle w:val="spellver"/>
          <w:rFonts w:asciiTheme="minorHAnsi" w:hAnsiTheme="minorHAnsi"/>
          <w:color w:val="000000"/>
          <w:sz w:val="22"/>
          <w:szCs w:val="22"/>
        </w:rPr>
        <w:t>Foundry</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(ou</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Can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Car).</w:t>
      </w:r>
    </w:p>
    <w:p w14:paraId="4A1B1567" w14:textId="5EAFC5AA" w:rsidR="00FF61D3" w:rsidRPr="00400D48" w:rsidRDefault="00A10D94" w:rsidP="00A10D94">
      <w:pPr>
        <w:pStyle w:val="NormalWeb"/>
        <w:divId w:val="1533609084"/>
        <w:rPr>
          <w:rFonts w:asciiTheme="minorHAnsi" w:hAnsiTheme="minorHAnsi"/>
          <w:color w:val="000000"/>
          <w:sz w:val="22"/>
          <w:szCs w:val="22"/>
        </w:rPr>
      </w:pPr>
      <w:r w:rsidRPr="00400D48">
        <w:rPr>
          <w:rFonts w:asciiTheme="minorHAnsi" w:hAnsiTheme="minorHAnsi"/>
          <w:color w:val="000000"/>
          <w:sz w:val="22"/>
          <w:szCs w:val="22"/>
        </w:rPr>
        <w:t>Lorsqu'elle travaille là, elle entreprend la conception, construction et testage du</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Maple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Leaf</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Trainer</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II,</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maintenant connu comme le premier avion conçu et produit par une femme.</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Ça a</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été construit pour le Royal</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Canadian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 xml:space="preserve">Air Force avec l'intention d'être un avion </w:t>
      </w:r>
      <w:r w:rsidRPr="00400D48">
        <w:rPr>
          <w:rFonts w:asciiTheme="minorHAnsi" w:hAnsiTheme="minorHAnsi"/>
          <w:color w:val="000000"/>
          <w:sz w:val="22"/>
          <w:szCs w:val="22"/>
        </w:rPr>
        <w:lastRenderedPageBreak/>
        <w:t>entraîneur, mais l'avion n'est jamais entré en production, car le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RCAF</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a déclaré que c'était trop stable pour les pilotes étudiants qui avaient besoin de pratiquer sur des avions plus difficilement dirigés. Des dix qui ont été produit, huit ont été vendus au Mexique. Malgré cela, la réputation gagnée par le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Malple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Leaf</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Trainer</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II</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a aidé</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Can</w:t>
      </w:r>
      <w:r w:rsidRPr="00400D48">
        <w:rPr>
          <w:rStyle w:val="ver"/>
          <w:rFonts w:asciiTheme="minorHAnsi" w:hAnsiTheme="minorHAnsi"/>
          <w:color w:val="000000"/>
          <w:sz w:val="22"/>
          <w:szCs w:val="22"/>
        </w:rPr>
        <w:t>Car à obtenir</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un contrat pour</w:t>
      </w:r>
      <w:r w:rsidRPr="00400D48">
        <w:rPr>
          <w:rStyle w:val="apple-converted-space"/>
          <w:rFonts w:asciiTheme="minorHAnsi" w:hAnsiTheme="minorHAnsi"/>
          <w:color w:val="000000"/>
          <w:sz w:val="22"/>
          <w:szCs w:val="22"/>
        </w:rPr>
        <w:t> </w:t>
      </w:r>
      <w:r w:rsidRPr="00400D48">
        <w:rPr>
          <w:rStyle w:val="verupdated"/>
          <w:rFonts w:asciiTheme="minorHAnsi" w:hAnsiTheme="minorHAnsi"/>
          <w:color w:val="000000"/>
          <w:sz w:val="22"/>
          <w:szCs w:val="22"/>
        </w:rPr>
        <w:t>la production</w:t>
      </w:r>
      <w:r w:rsidRPr="00400D48">
        <w:rPr>
          <w:rFonts w:asciiTheme="minorHAnsi" w:hAnsiTheme="minorHAnsi"/>
          <w:color w:val="000000"/>
          <w:sz w:val="22"/>
          <w:szCs w:val="22"/>
        </w:rPr>
        <w:t> des</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Hawker</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Hurricane – des avions de chasse qui seront utilisés dans la Deuxième Guerre</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mondiale, et</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un des avions principaux qui seront utilisés par les aviateurs canadiens durant la bataille d'Angleterre.</w:t>
      </w:r>
    </w:p>
    <w:p w14:paraId="66FDD8CF" w14:textId="265A8026" w:rsidR="00470821" w:rsidRPr="00400D48" w:rsidRDefault="00470821">
      <w:pPr>
        <w:pStyle w:val="NormalWeb"/>
        <w:divId w:val="164900272"/>
        <w:rPr>
          <w:rFonts w:asciiTheme="minorHAnsi" w:hAnsiTheme="minorHAnsi"/>
          <w:color w:val="000000"/>
          <w:sz w:val="22"/>
          <w:szCs w:val="22"/>
        </w:rPr>
      </w:pPr>
      <w:r w:rsidRPr="00400D48">
        <w:rPr>
          <w:rFonts w:asciiTheme="minorHAnsi" w:hAnsiTheme="minorHAnsi"/>
          <w:color w:val="000000"/>
          <w:sz w:val="22"/>
          <w:szCs w:val="22"/>
        </w:rPr>
        <w:t>Pour adapter l'usine de</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Can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Car à la production des Hurricanes,</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a supervisé son</w:t>
      </w:r>
      <w:r w:rsidRPr="00400D48">
        <w:rPr>
          <w:rStyle w:val="apple-converted-space"/>
          <w:rFonts w:asciiTheme="minorHAnsi" w:hAnsiTheme="minorHAnsi"/>
          <w:color w:val="000000"/>
          <w:sz w:val="22"/>
          <w:szCs w:val="22"/>
        </w:rPr>
        <w:t> </w:t>
      </w:r>
      <w:r w:rsidRPr="00400D48">
        <w:rPr>
          <w:rStyle w:val="spellmod"/>
          <w:rFonts w:asciiTheme="minorHAnsi" w:hAnsiTheme="minorHAnsi"/>
          <w:color w:val="000000"/>
          <w:sz w:val="22"/>
          <w:szCs w:val="22"/>
        </w:rPr>
        <w:t>réoutillage.</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Elle était aussi chargée avec concevoir des solutions pour que les avions puissent opérer durant l'hiver. Cela inclut des contrôles de</w:t>
      </w:r>
      <w:r w:rsidRPr="00400D48">
        <w:rPr>
          <w:rStyle w:val="apple-converted-space"/>
          <w:rFonts w:asciiTheme="minorHAnsi" w:hAnsiTheme="minorHAnsi"/>
          <w:color w:val="000000"/>
          <w:sz w:val="22"/>
          <w:szCs w:val="22"/>
        </w:rPr>
        <w:t> </w:t>
      </w:r>
      <w:r w:rsidRPr="00400D48">
        <w:rPr>
          <w:rStyle w:val="spellmod"/>
          <w:rFonts w:asciiTheme="minorHAnsi" w:hAnsiTheme="minorHAnsi"/>
          <w:color w:val="000000"/>
          <w:sz w:val="22"/>
          <w:szCs w:val="22"/>
        </w:rPr>
        <w:t>déglaçage</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et un système pour atterrir sur la neige. Les médias étaient fascinés avec le fait qu'une femme était l'ingénieure aéronautique en cheffe en temps de</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guerre, et</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de nombreux articles ont été écrits sur son sujet. Il y avait même une série de bandes dessinées appelé «</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Queen</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of</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the</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Hurricanes » publié par</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True</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Comics.</w:t>
      </w:r>
    </w:p>
    <w:p w14:paraId="6EFF02AA" w14:textId="3741FC81" w:rsidR="00AE1D29" w:rsidRPr="00400D48" w:rsidRDefault="00470821" w:rsidP="00470821">
      <w:pPr>
        <w:pStyle w:val="NormalWeb"/>
        <w:divId w:val="164900272"/>
        <w:rPr>
          <w:rFonts w:asciiTheme="minorHAnsi" w:hAnsiTheme="minorHAnsi"/>
          <w:color w:val="000000"/>
          <w:sz w:val="22"/>
          <w:szCs w:val="22"/>
        </w:rPr>
      </w:pPr>
      <w:r w:rsidRPr="00400D48">
        <w:rPr>
          <w:rFonts w:asciiTheme="minorHAnsi" w:hAnsiTheme="minorHAnsi"/>
          <w:color w:val="000000"/>
          <w:sz w:val="22"/>
          <w:szCs w:val="22"/>
        </w:rPr>
        <w:t>Quand</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Can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Car a été sélectionné pour produire les</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Hawker</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Hurricanes, son nombre de travailleurs a étendu de 500 à 4 500</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par la fin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de la guerre, avec les femmes comme la moitié d'entre eux. Quand la production des Hurricanes a été fermée en</w:t>
      </w:r>
      <w:r w:rsidR="004D1620">
        <w:rPr>
          <w:rFonts w:asciiTheme="minorHAnsi" w:hAnsiTheme="minorHAnsi"/>
          <w:color w:val="000000"/>
          <w:sz w:val="22"/>
          <w:szCs w:val="22"/>
        </w:rPr>
        <w:t xml:space="preserve"> </w:t>
      </w:r>
      <w:r w:rsidRPr="00400D48">
        <w:rPr>
          <w:rFonts w:asciiTheme="minorHAnsi" w:hAnsiTheme="minorHAnsi"/>
          <w:color w:val="000000"/>
          <w:sz w:val="22"/>
          <w:szCs w:val="22"/>
        </w:rPr>
        <w:t>1</w:t>
      </w:r>
      <w:r w:rsidR="00B75AB1">
        <w:rPr>
          <w:rFonts w:asciiTheme="minorHAnsi" w:hAnsiTheme="minorHAnsi"/>
          <w:color w:val="000000"/>
          <w:sz w:val="22"/>
          <w:szCs w:val="22"/>
        </w:rPr>
        <w:t>943</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Canadian,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Car</w:t>
      </w:r>
      <w:r w:rsidR="00B75AB1">
        <w:rPr>
          <w:rFonts w:asciiTheme="minorHAnsi" w:hAnsiTheme="minorHAnsi"/>
          <w:color w:val="000000"/>
          <w:sz w:val="22"/>
          <w:szCs w:val="22"/>
        </w:rPr>
        <w:t xml:space="preserve"> </w:t>
      </w:r>
      <w:r w:rsidRPr="00400D48">
        <w:rPr>
          <w:rFonts w:asciiTheme="minorHAnsi" w:hAnsiTheme="minorHAnsi"/>
          <w:color w:val="000000"/>
          <w:sz w:val="22"/>
          <w:szCs w:val="22"/>
        </w:rPr>
        <w:t>&amp;</w:t>
      </w:r>
      <w:r w:rsidR="00B75AB1">
        <w:rPr>
          <w:rFonts w:asciiTheme="minorHAnsi" w:hAnsiTheme="minorHAnsi"/>
          <w:color w:val="000000"/>
          <w:sz w:val="22"/>
          <w:szCs w:val="22"/>
        </w:rPr>
        <w:t xml:space="preserve"> </w:t>
      </w:r>
      <w:r w:rsidRPr="00400D48">
        <w:rPr>
          <w:rStyle w:val="spellver"/>
          <w:rFonts w:asciiTheme="minorHAnsi" w:hAnsiTheme="minorHAnsi"/>
          <w:color w:val="000000"/>
          <w:sz w:val="22"/>
          <w:szCs w:val="22"/>
        </w:rPr>
        <w:t>Foundry</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avait produit plus de 1 400 de ces avions de chasse.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a encore supervisé le</w:t>
      </w:r>
      <w:r w:rsidRPr="00400D48">
        <w:rPr>
          <w:rStyle w:val="apple-converted-space"/>
          <w:rFonts w:asciiTheme="minorHAnsi" w:hAnsiTheme="minorHAnsi"/>
          <w:color w:val="000000"/>
          <w:sz w:val="22"/>
          <w:szCs w:val="22"/>
        </w:rPr>
        <w:t> </w:t>
      </w:r>
      <w:r w:rsidRPr="00400D48">
        <w:rPr>
          <w:rStyle w:val="spellmod"/>
          <w:rFonts w:asciiTheme="minorHAnsi" w:hAnsiTheme="minorHAnsi"/>
          <w:color w:val="000000"/>
          <w:sz w:val="22"/>
          <w:szCs w:val="22"/>
        </w:rPr>
        <w:t>réoutillage</w:t>
      </w:r>
      <w:r w:rsidR="00C662A6">
        <w:rPr>
          <w:rStyle w:val="spellmod"/>
          <w:rFonts w:asciiTheme="minorHAnsi" w:hAnsiTheme="minorHAnsi"/>
          <w:color w:val="000000"/>
          <w:sz w:val="22"/>
          <w:szCs w:val="22"/>
        </w:rPr>
        <w:t xml:space="preserve"> de l’usine</w:t>
      </w:r>
      <w:r w:rsidRPr="00400D48">
        <w:rPr>
          <w:rStyle w:val="spellmod"/>
          <w:rFonts w:asciiTheme="minorHAnsi" w:hAnsiTheme="minorHAnsi"/>
          <w:color w:val="000000"/>
          <w:sz w:val="22"/>
          <w:szCs w:val="22"/>
        </w:rPr>
        <w:t>,</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cette fois pour produire</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le Curtiss</w:t>
      </w:r>
      <w:r w:rsidRPr="00400D48">
        <w:rPr>
          <w:rFonts w:asciiTheme="minorHAnsi" w:hAnsiTheme="minorHAnsi"/>
          <w:color w:val="000000"/>
          <w:sz w:val="22"/>
          <w:szCs w:val="22"/>
        </w:rPr>
        <w:t>-Wright</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Helldiver,</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un bombardier en piqué américain. Cet avion a été particulièrement difficile à construire, car plusieurs changements dans la conception ont été envoyées des États-Unis. C'était</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à ce temps</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qu'Elsie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et le directeur de l'usine E. J.</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Soulsby</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sont partis de</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Can</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Car. Ce n‘est pas claire s'ils ont résigné de leurs positions, ou s'ils étaient licenciés. Il est soupçonné que c'était à cause d'une affaire ils avaient ensemble.</w:t>
      </w:r>
    </w:p>
    <w:p w14:paraId="1E9910B8" w14:textId="6D27E992" w:rsidR="00224CDB" w:rsidRPr="00400D48" w:rsidRDefault="00224CDB">
      <w:pPr>
        <w:pStyle w:val="NormalWeb"/>
        <w:divId w:val="1276448748"/>
        <w:rPr>
          <w:rFonts w:asciiTheme="minorHAnsi" w:hAnsiTheme="minorHAnsi"/>
          <w:color w:val="000000"/>
          <w:sz w:val="22"/>
          <w:szCs w:val="22"/>
        </w:rPr>
      </w:pPr>
      <w:r w:rsidRPr="00400D48">
        <w:rPr>
          <w:rFonts w:asciiTheme="minorHAnsi" w:hAnsiTheme="minorHAnsi"/>
          <w:color w:val="000000"/>
          <w:sz w:val="22"/>
          <w:szCs w:val="22"/>
        </w:rPr>
        <w:t>Pas longtemps après, les deux se sont mariés et</w:t>
      </w:r>
      <w:r w:rsidR="004B01C0">
        <w:rPr>
          <w:rFonts w:asciiTheme="minorHAnsi" w:hAnsiTheme="minorHAnsi"/>
          <w:color w:val="000000"/>
          <w:sz w:val="22"/>
          <w:szCs w:val="22"/>
        </w:rPr>
        <w:t xml:space="preserve"> ont</w:t>
      </w:r>
      <w:r w:rsidRPr="00400D48">
        <w:rPr>
          <w:rFonts w:asciiTheme="minorHAnsi" w:hAnsiTheme="minorHAnsi"/>
          <w:color w:val="000000"/>
          <w:sz w:val="22"/>
          <w:szCs w:val="22"/>
        </w:rPr>
        <w:t xml:space="preserve"> </w:t>
      </w:r>
      <w:r w:rsidR="004B01C0">
        <w:rPr>
          <w:rFonts w:asciiTheme="minorHAnsi" w:hAnsiTheme="minorHAnsi"/>
          <w:color w:val="000000"/>
          <w:sz w:val="22"/>
          <w:szCs w:val="22"/>
        </w:rPr>
        <w:t xml:space="preserve">déménagé </w:t>
      </w:r>
      <w:r w:rsidRPr="00400D48">
        <w:rPr>
          <w:rFonts w:asciiTheme="minorHAnsi" w:hAnsiTheme="minorHAnsi"/>
          <w:color w:val="000000"/>
          <w:sz w:val="22"/>
          <w:szCs w:val="22"/>
        </w:rPr>
        <w:t>à Toronto. Ils trouvent facilement</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des nouveaux carrières</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Soulsby</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devient le directeur de l'usine pour</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Victory</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Aircraft</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Limited, et</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fond une entreprise de consultants en ingénierie. En 1946, elle devient la première femme à agir comme conseiller technique pour l'Organisation de l'aviation civile internationale.</w:t>
      </w:r>
      <w:r w:rsidRPr="00400D48">
        <w:rPr>
          <w:rStyle w:val="apple-converted-space"/>
          <w:rFonts w:asciiTheme="minorHAnsi" w:hAnsiTheme="minorHAnsi"/>
          <w:color w:val="000000"/>
          <w:sz w:val="22"/>
          <w:szCs w:val="22"/>
        </w:rPr>
        <w:t> </w:t>
      </w:r>
      <w:r w:rsidRPr="00400D48">
        <w:rPr>
          <w:rStyle w:val="modupdated"/>
          <w:rFonts w:asciiTheme="minorHAnsi" w:hAnsiTheme="minorHAnsi"/>
          <w:color w:val="000000"/>
          <w:sz w:val="22"/>
          <w:szCs w:val="22"/>
        </w:rPr>
        <w:t>L'année</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prochaine, elle devient la présidente du Comité d'analyse des contraintes chez les Nations</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unies, et</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la première femme à occuper ce poste dans un comité des Nations unies. Puis en 1952,</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présent un document titré</w:t>
      </w:r>
      <w:r w:rsidR="005F3011">
        <w:rPr>
          <w:rFonts w:asciiTheme="minorHAnsi" w:hAnsiTheme="minorHAnsi"/>
          <w:color w:val="000000"/>
          <w:sz w:val="22"/>
          <w:szCs w:val="22"/>
        </w:rPr>
        <w:t xml:space="preserve"> </w:t>
      </w:r>
      <w:r w:rsidRPr="00400D48">
        <w:rPr>
          <w:rFonts w:asciiTheme="minorHAnsi" w:hAnsiTheme="minorHAnsi"/>
          <w:color w:val="000000"/>
          <w:sz w:val="22"/>
          <w:szCs w:val="22"/>
        </w:rPr>
        <w:t>«</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The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Intiative</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in</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Airliner</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Design</w:t>
      </w:r>
      <w:r w:rsidR="005F3011">
        <w:rPr>
          <w:rFonts w:asciiTheme="minorHAnsi" w:hAnsiTheme="minorHAnsi"/>
          <w:color w:val="000000"/>
          <w:sz w:val="22"/>
          <w:szCs w:val="22"/>
        </w:rPr>
        <w:t xml:space="preserve"> </w:t>
      </w:r>
      <w:r w:rsidRPr="00400D48">
        <w:rPr>
          <w:rFonts w:asciiTheme="minorHAnsi" w:hAnsiTheme="minorHAnsi"/>
          <w:color w:val="000000"/>
          <w:sz w:val="22"/>
          <w:szCs w:val="22"/>
        </w:rPr>
        <w:t>» à la conférence chez le</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Society</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of</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Women</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Engineers.</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L'année suivant,</w:t>
      </w:r>
      <w:r w:rsidR="00ED1460">
        <w:rPr>
          <w:rStyle w:val="ver"/>
          <w:rFonts w:asciiTheme="minorHAnsi" w:hAnsiTheme="minorHAnsi"/>
          <w:color w:val="000000"/>
          <w:sz w:val="22"/>
          <w:szCs w:val="22"/>
        </w:rPr>
        <w:t xml:space="preserve"> </w:t>
      </w:r>
      <w:r w:rsidRPr="00400D48">
        <w:rPr>
          <w:rFonts w:asciiTheme="minorHAnsi" w:hAnsiTheme="minorHAnsi"/>
          <w:color w:val="000000"/>
          <w:sz w:val="22"/>
          <w:szCs w:val="22"/>
        </w:rPr>
        <w:t>elle reçoit leur prix d'</w:t>
      </w:r>
      <w:r w:rsidRPr="00400D48">
        <w:rPr>
          <w:rStyle w:val="ver"/>
          <w:rFonts w:asciiTheme="minorHAnsi" w:hAnsiTheme="minorHAnsi"/>
          <w:color w:val="000000"/>
          <w:sz w:val="22"/>
          <w:szCs w:val="22"/>
        </w:rPr>
        <w:t>ingénierie annuel</w:t>
      </w:r>
      <w:r w:rsidRPr="00400D48">
        <w:rPr>
          <w:rFonts w:asciiTheme="minorHAnsi" w:hAnsiTheme="minorHAnsi"/>
          <w:color w:val="000000"/>
          <w:sz w:val="22"/>
          <w:szCs w:val="22"/>
        </w:rPr>
        <w:t>.</w:t>
      </w:r>
    </w:p>
    <w:p w14:paraId="20A84611" w14:textId="29ED2171" w:rsidR="00224CDB" w:rsidRPr="00400D48" w:rsidRDefault="00224CDB">
      <w:pPr>
        <w:pStyle w:val="NormalWeb"/>
        <w:divId w:val="1276448748"/>
        <w:rPr>
          <w:rFonts w:asciiTheme="minorHAnsi" w:hAnsiTheme="minorHAnsi"/>
          <w:color w:val="000000"/>
          <w:sz w:val="22"/>
          <w:szCs w:val="22"/>
        </w:rPr>
      </w:pPr>
      <w:r w:rsidRPr="00400D48">
        <w:rPr>
          <w:rFonts w:asciiTheme="minorHAnsi" w:hAnsiTheme="minorHAnsi"/>
          <w:color w:val="000000"/>
          <w:sz w:val="22"/>
          <w:szCs w:val="22"/>
        </w:rPr>
        <w:t>Mais ce n'était pas seulement l'ingénierie qui intéressait</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MacGill.</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Elle était une féministe libérale et tenait plusieurs idées qui semblaient radicales</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à ce temps.</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Elle croyait que les femmes devraient avoir le</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contrôle complète</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de leurs corps et pensaient que l'avortement était une</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issue</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privée entre une femme et son docteur, pas quelque chose de criminel. À cette époque, l'avortement a été illégal (ça a été décriminalisé en 1988</w:t>
      </w:r>
      <w:r w:rsidR="003B0D02">
        <w:rPr>
          <w:rFonts w:asciiTheme="minorHAnsi" w:hAnsiTheme="minorHAnsi"/>
          <w:color w:val="000000"/>
          <w:sz w:val="22"/>
          <w:szCs w:val="22"/>
        </w:rPr>
        <w:t xml:space="preserve"> après que MacGill est morte</w:t>
      </w:r>
      <w:r w:rsidRPr="00400D48">
        <w:rPr>
          <w:rFonts w:asciiTheme="minorHAnsi" w:hAnsiTheme="minorHAnsi"/>
          <w:color w:val="000000"/>
          <w:sz w:val="22"/>
          <w:szCs w:val="22"/>
        </w:rPr>
        <w:t>).</w:t>
      </w:r>
    </w:p>
    <w:p w14:paraId="47AC66B8" w14:textId="6D316609" w:rsidR="00722287" w:rsidRPr="00400D48" w:rsidRDefault="00224CDB" w:rsidP="00224CDB">
      <w:pPr>
        <w:pStyle w:val="NormalWeb"/>
        <w:divId w:val="1276448748"/>
        <w:rPr>
          <w:rFonts w:asciiTheme="minorHAnsi" w:hAnsiTheme="minorHAnsi"/>
          <w:color w:val="000000"/>
          <w:sz w:val="22"/>
          <w:szCs w:val="22"/>
        </w:rPr>
      </w:pPr>
      <w:r w:rsidRPr="00400D48">
        <w:rPr>
          <w:rFonts w:asciiTheme="minorHAnsi" w:hAnsiTheme="minorHAnsi"/>
          <w:color w:val="000000"/>
          <w:sz w:val="22"/>
          <w:szCs w:val="22"/>
        </w:rPr>
        <w:t>En 1953, elle se casse la</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jambe, et</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comme elle a fait avec sa situation de polio, elle utilise son temps de convalescence pour être productive. Elle prend le temps pour trier les documents et journaux de sa mère pour écrire sa biographie</w:t>
      </w:r>
      <w:r w:rsidR="0050192C">
        <w:rPr>
          <w:rFonts w:asciiTheme="minorHAnsi" w:hAnsiTheme="minorHAnsi"/>
          <w:color w:val="000000"/>
          <w:sz w:val="22"/>
          <w:szCs w:val="22"/>
        </w:rPr>
        <w:t xml:space="preserve"> qui sera</w:t>
      </w:r>
      <w:r w:rsidRPr="00400D48">
        <w:rPr>
          <w:rFonts w:asciiTheme="minorHAnsi" w:hAnsiTheme="minorHAnsi"/>
          <w:color w:val="000000"/>
          <w:sz w:val="22"/>
          <w:szCs w:val="22"/>
        </w:rPr>
        <w:t xml:space="preserve"> publier en 1955.</w:t>
      </w:r>
    </w:p>
    <w:p w14:paraId="6C5256FB" w14:textId="09790E5F" w:rsidR="00542F87" w:rsidRPr="00400D48" w:rsidRDefault="00542F87">
      <w:pPr>
        <w:pStyle w:val="NormalWeb"/>
        <w:divId w:val="1750299837"/>
        <w:rPr>
          <w:rFonts w:asciiTheme="minorHAnsi" w:hAnsiTheme="minorHAnsi"/>
          <w:color w:val="000000"/>
          <w:sz w:val="22"/>
          <w:szCs w:val="22"/>
        </w:rPr>
      </w:pPr>
      <w:r w:rsidRPr="00400D48">
        <w:rPr>
          <w:rFonts w:asciiTheme="minorHAnsi" w:hAnsiTheme="minorHAnsi"/>
          <w:color w:val="000000"/>
          <w:sz w:val="22"/>
          <w:szCs w:val="22"/>
        </w:rPr>
        <w:lastRenderedPageBreak/>
        <w:t>La création de la biographie de sa mère a renouvelé sa participation dans le féminisme. Elle</w:t>
      </w:r>
      <w:r w:rsidR="00EF7296">
        <w:rPr>
          <w:rFonts w:asciiTheme="minorHAnsi" w:hAnsiTheme="minorHAnsi"/>
          <w:color w:val="000000"/>
          <w:sz w:val="22"/>
          <w:szCs w:val="22"/>
        </w:rPr>
        <w:t xml:space="preserve"> a</w:t>
      </w:r>
      <w:r w:rsidRPr="00400D48">
        <w:rPr>
          <w:rFonts w:asciiTheme="minorHAnsi" w:hAnsiTheme="minorHAnsi"/>
          <w:color w:val="000000"/>
          <w:sz w:val="22"/>
          <w:szCs w:val="22"/>
        </w:rPr>
        <w:t xml:space="preserve"> agit comme la présidente provinciale du</w:t>
      </w:r>
      <w:r w:rsidRPr="00400D48">
        <w:rPr>
          <w:rStyle w:val="apple-converted-space"/>
          <w:rFonts w:asciiTheme="minorHAnsi" w:hAnsiTheme="minorHAnsi"/>
          <w:color w:val="000000"/>
          <w:sz w:val="22"/>
          <w:szCs w:val="22"/>
        </w:rPr>
        <w:t> </w:t>
      </w:r>
      <w:r w:rsidRPr="00400D48">
        <w:rPr>
          <w:rStyle w:val="spellver"/>
          <w:rFonts w:asciiTheme="minorHAnsi" w:hAnsiTheme="minorHAnsi"/>
          <w:color w:val="000000"/>
          <w:sz w:val="22"/>
          <w:szCs w:val="22"/>
        </w:rPr>
        <w:t>FCCFCCP</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en 1956, puis la présidente nationale de 1962 à 1964. En 1967 elle a été siéger à la Commission royale d'enquête sur la situation de la femme au Canada et travaillait pendant le reste de sa vie pour instaurer le plus des 167 recommandations du rapport possible, en travaillant seule et avec des autres groupes et organismes.</w:t>
      </w:r>
    </w:p>
    <w:p w14:paraId="7AEB5071" w14:textId="004B648E" w:rsidR="00542F87" w:rsidRPr="00400D48" w:rsidRDefault="00542F87">
      <w:pPr>
        <w:pStyle w:val="NormalWeb"/>
        <w:divId w:val="1750299837"/>
        <w:rPr>
          <w:rFonts w:asciiTheme="minorHAnsi" w:hAnsiTheme="minorHAnsi"/>
          <w:color w:val="000000"/>
          <w:sz w:val="22"/>
          <w:szCs w:val="22"/>
        </w:rPr>
      </w:pPr>
      <w:r w:rsidRPr="00400D48">
        <w:rPr>
          <w:rFonts w:asciiTheme="minorHAnsi" w:hAnsiTheme="minorHAnsi"/>
          <w:color w:val="000000"/>
          <w:sz w:val="22"/>
          <w:szCs w:val="22"/>
        </w:rPr>
        <w:t>Malgré elle était une féministe active dans plusieurs organisations, qui continuait de se distinguer avec son leadership, elle ne voyait pas la profession d'ingénierie comme étant discriminatoire envers les femmes et n'était ni consciente de la discrimination dans ce domaine de travail. Cela était le cas jusqu'en 1970 quand elle a lu un article écrit par le Docteur</w:t>
      </w:r>
      <w:r w:rsidRPr="00400D48">
        <w:rPr>
          <w:rStyle w:val="apple-converted-space"/>
          <w:rFonts w:asciiTheme="minorHAnsi" w:hAnsiTheme="minorHAnsi"/>
          <w:color w:val="000000"/>
          <w:sz w:val="22"/>
          <w:szCs w:val="22"/>
        </w:rPr>
        <w:t> </w:t>
      </w:r>
      <w:r w:rsidRPr="00400D48">
        <w:rPr>
          <w:rStyle w:val="mod"/>
          <w:rFonts w:asciiTheme="minorHAnsi" w:hAnsiTheme="minorHAnsi"/>
          <w:color w:val="000000"/>
          <w:sz w:val="22"/>
          <w:szCs w:val="22"/>
        </w:rPr>
        <w:t>F.P</w:t>
      </w:r>
      <w:r w:rsidRPr="00400D48">
        <w:rPr>
          <w:rStyle w:val="ver"/>
          <w:rFonts w:asciiTheme="minorHAnsi" w:hAnsiTheme="minorHAnsi"/>
          <w:color w:val="000000"/>
          <w:sz w:val="22"/>
          <w:szCs w:val="22"/>
        </w:rPr>
        <w:t>.J Rimrott</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qui proposait une position pour les femmes en tant</w:t>
      </w:r>
      <w:r w:rsidRPr="00400D48">
        <w:rPr>
          <w:rStyle w:val="apple-converted-space"/>
          <w:rFonts w:asciiTheme="minorHAnsi" w:hAnsiTheme="minorHAnsi"/>
          <w:color w:val="000000"/>
          <w:sz w:val="22"/>
          <w:szCs w:val="22"/>
        </w:rPr>
        <w:t> </w:t>
      </w:r>
      <w:r w:rsidRPr="00400D48">
        <w:rPr>
          <w:rStyle w:val="ver"/>
          <w:rFonts w:asciiTheme="minorHAnsi" w:hAnsiTheme="minorHAnsi"/>
          <w:color w:val="000000"/>
          <w:sz w:val="22"/>
          <w:szCs w:val="22"/>
        </w:rPr>
        <w:t>d'</w:t>
      </w:r>
      <w:r w:rsidRPr="00400D48">
        <w:rPr>
          <w:rStyle w:val="apple-converted-space"/>
          <w:rFonts w:asciiTheme="minorHAnsi" w:hAnsiTheme="minorHAnsi"/>
          <w:color w:val="000000"/>
          <w:sz w:val="22"/>
          <w:szCs w:val="22"/>
        </w:rPr>
        <w:t> </w:t>
      </w:r>
      <w:r w:rsidRPr="00400D48">
        <w:rPr>
          <w:rFonts w:asciiTheme="minorHAnsi" w:hAnsiTheme="minorHAnsi"/>
          <w:color w:val="000000"/>
          <w:sz w:val="22"/>
          <w:szCs w:val="22"/>
        </w:rPr>
        <w:t>« aide-ingénieures » car elles n'étaient pas capables de s'impliquer dans certaines tâches nécessaires à l'ingénieure comme la conception et les projets à risques. Cela l'a incité d'être plus active dans le domaine d'ingénierie. Elle est devenue une critique de la discrimination vocale et un ardent défenseur des femmes travaillant dans ingénierie.</w:t>
      </w:r>
    </w:p>
    <w:p w14:paraId="15738027" w14:textId="0825DBF9" w:rsidR="00BA77D1" w:rsidRPr="00400D48" w:rsidRDefault="00542F87" w:rsidP="00542F87">
      <w:pPr>
        <w:pStyle w:val="NormalWeb"/>
        <w:divId w:val="1750299837"/>
        <w:rPr>
          <w:rFonts w:asciiTheme="minorHAnsi" w:hAnsiTheme="minorHAnsi"/>
          <w:color w:val="000000"/>
          <w:sz w:val="22"/>
          <w:szCs w:val="22"/>
        </w:rPr>
      </w:pPr>
      <w:r w:rsidRPr="00400D48">
        <w:rPr>
          <w:rFonts w:asciiTheme="minorHAnsi" w:hAnsiTheme="minorHAnsi"/>
          <w:color w:val="000000"/>
          <w:sz w:val="22"/>
          <w:szCs w:val="22"/>
        </w:rPr>
        <w:t>Elle a continué d'être active dans la société jusqu'à son décès en 1980.</w:t>
      </w:r>
    </w:p>
    <w:p w14:paraId="4EA52B42" w14:textId="1D2C6B7B" w:rsidR="00BA77D1" w:rsidRPr="00400D48" w:rsidRDefault="007A2E23" w:rsidP="007A2E23">
      <w:pPr>
        <w:rPr>
          <w:lang w:val="fr-FR"/>
        </w:rPr>
      </w:pPr>
      <w:r w:rsidRPr="00400D48">
        <w:rPr>
          <w:rFonts w:eastAsia="Times New Roman"/>
          <w:color w:val="000000"/>
        </w:rPr>
        <w:t>Je pense que c'est grâce à des femmes comme Elsie</w:t>
      </w:r>
      <w:r w:rsidRPr="00400D48">
        <w:rPr>
          <w:rStyle w:val="apple-converted-space"/>
          <w:rFonts w:eastAsia="Times New Roman"/>
          <w:color w:val="000000"/>
        </w:rPr>
        <w:t> </w:t>
      </w:r>
      <w:r w:rsidRPr="00400D48">
        <w:rPr>
          <w:rStyle w:val="spellver"/>
          <w:rFonts w:eastAsia="Times New Roman"/>
          <w:color w:val="000000"/>
        </w:rPr>
        <w:t>MacGill,</w:t>
      </w:r>
      <w:r w:rsidRPr="00400D48">
        <w:rPr>
          <w:rStyle w:val="apple-converted-space"/>
          <w:rFonts w:eastAsia="Times New Roman"/>
          <w:color w:val="000000"/>
        </w:rPr>
        <w:t> </w:t>
      </w:r>
      <w:r w:rsidRPr="00400D48">
        <w:rPr>
          <w:rFonts w:eastAsia="Times New Roman"/>
          <w:color w:val="000000"/>
        </w:rPr>
        <w:t>que nous sommes où nous sommes aujourd'hui. Elle a permis l'ouverture de nombreuses portes, auparavant verrouillées et était</w:t>
      </w:r>
      <w:r w:rsidRPr="00400D48">
        <w:rPr>
          <w:rStyle w:val="apple-converted-space"/>
          <w:rFonts w:eastAsia="Times New Roman"/>
          <w:color w:val="000000"/>
        </w:rPr>
        <w:t> </w:t>
      </w:r>
      <w:r w:rsidRPr="00400D48">
        <w:rPr>
          <w:rStyle w:val="verupdated"/>
          <w:rFonts w:eastAsia="Times New Roman"/>
          <w:color w:val="000000"/>
        </w:rPr>
        <w:t>une leader importante</w:t>
      </w:r>
      <w:r w:rsidRPr="00400D48">
        <w:rPr>
          <w:rStyle w:val="apple-converted-space"/>
          <w:rFonts w:eastAsia="Times New Roman"/>
          <w:color w:val="000000"/>
        </w:rPr>
        <w:t> </w:t>
      </w:r>
      <w:r w:rsidRPr="00400D48">
        <w:rPr>
          <w:rFonts w:eastAsia="Times New Roman"/>
          <w:color w:val="000000"/>
        </w:rPr>
        <w:t>pour permettre aux générations de nos jours d'atteindre les buts d'ingénierie, de féminisme et de droits</w:t>
      </w:r>
    </w:p>
    <w:sectPr w:rsidR="00BA77D1" w:rsidRPr="00400D4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0E"/>
    <w:rsid w:val="00014343"/>
    <w:rsid w:val="00015E30"/>
    <w:rsid w:val="00017CC7"/>
    <w:rsid w:val="00030E6A"/>
    <w:rsid w:val="000332AA"/>
    <w:rsid w:val="00037CA7"/>
    <w:rsid w:val="00047468"/>
    <w:rsid w:val="00055EC9"/>
    <w:rsid w:val="000575A6"/>
    <w:rsid w:val="000812AA"/>
    <w:rsid w:val="00094668"/>
    <w:rsid w:val="00096D61"/>
    <w:rsid w:val="000A296C"/>
    <w:rsid w:val="000A2ECE"/>
    <w:rsid w:val="000A6F39"/>
    <w:rsid w:val="000B7BF1"/>
    <w:rsid w:val="000C44AC"/>
    <w:rsid w:val="000F08BF"/>
    <w:rsid w:val="000F2D33"/>
    <w:rsid w:val="00111335"/>
    <w:rsid w:val="001142AE"/>
    <w:rsid w:val="001211E6"/>
    <w:rsid w:val="00126907"/>
    <w:rsid w:val="001415E1"/>
    <w:rsid w:val="00151E19"/>
    <w:rsid w:val="00157961"/>
    <w:rsid w:val="00190D89"/>
    <w:rsid w:val="0019651E"/>
    <w:rsid w:val="001A0AD4"/>
    <w:rsid w:val="001A54A2"/>
    <w:rsid w:val="001B0A8E"/>
    <w:rsid w:val="001B2CB2"/>
    <w:rsid w:val="001D2029"/>
    <w:rsid w:val="001D5A75"/>
    <w:rsid w:val="001E0C08"/>
    <w:rsid w:val="001F6F90"/>
    <w:rsid w:val="00214017"/>
    <w:rsid w:val="00224CDB"/>
    <w:rsid w:val="00236288"/>
    <w:rsid w:val="00257041"/>
    <w:rsid w:val="00262B4D"/>
    <w:rsid w:val="00270D57"/>
    <w:rsid w:val="00281AB2"/>
    <w:rsid w:val="002870F9"/>
    <w:rsid w:val="00290016"/>
    <w:rsid w:val="00296CF3"/>
    <w:rsid w:val="002A4EBC"/>
    <w:rsid w:val="002C4515"/>
    <w:rsid w:val="002C5924"/>
    <w:rsid w:val="002D1A31"/>
    <w:rsid w:val="002E585F"/>
    <w:rsid w:val="00313C49"/>
    <w:rsid w:val="0032438F"/>
    <w:rsid w:val="0032590E"/>
    <w:rsid w:val="0032678F"/>
    <w:rsid w:val="0032714A"/>
    <w:rsid w:val="00334B15"/>
    <w:rsid w:val="00335A13"/>
    <w:rsid w:val="003373CD"/>
    <w:rsid w:val="00354C41"/>
    <w:rsid w:val="00372EB6"/>
    <w:rsid w:val="00375B43"/>
    <w:rsid w:val="00385EAC"/>
    <w:rsid w:val="00394504"/>
    <w:rsid w:val="0039781D"/>
    <w:rsid w:val="003A1F80"/>
    <w:rsid w:val="003B0D02"/>
    <w:rsid w:val="003B5CDA"/>
    <w:rsid w:val="003B7230"/>
    <w:rsid w:val="003C6CE2"/>
    <w:rsid w:val="003D550C"/>
    <w:rsid w:val="003D772A"/>
    <w:rsid w:val="003E79E7"/>
    <w:rsid w:val="003F1A2B"/>
    <w:rsid w:val="003F7381"/>
    <w:rsid w:val="00400D48"/>
    <w:rsid w:val="004057C5"/>
    <w:rsid w:val="00415F8B"/>
    <w:rsid w:val="00420D4F"/>
    <w:rsid w:val="00426806"/>
    <w:rsid w:val="00427338"/>
    <w:rsid w:val="0043140A"/>
    <w:rsid w:val="0043576F"/>
    <w:rsid w:val="00445721"/>
    <w:rsid w:val="00446171"/>
    <w:rsid w:val="00453C8A"/>
    <w:rsid w:val="00457701"/>
    <w:rsid w:val="00470821"/>
    <w:rsid w:val="004833B3"/>
    <w:rsid w:val="004B01C0"/>
    <w:rsid w:val="004D1620"/>
    <w:rsid w:val="0050192C"/>
    <w:rsid w:val="00504D37"/>
    <w:rsid w:val="00516203"/>
    <w:rsid w:val="00542F87"/>
    <w:rsid w:val="00556973"/>
    <w:rsid w:val="005611A6"/>
    <w:rsid w:val="0056564D"/>
    <w:rsid w:val="0057467F"/>
    <w:rsid w:val="0058706F"/>
    <w:rsid w:val="0059472A"/>
    <w:rsid w:val="005D3391"/>
    <w:rsid w:val="005D41F6"/>
    <w:rsid w:val="005F3011"/>
    <w:rsid w:val="005F3F6C"/>
    <w:rsid w:val="005F5FB1"/>
    <w:rsid w:val="005F7663"/>
    <w:rsid w:val="00602736"/>
    <w:rsid w:val="00623621"/>
    <w:rsid w:val="00640B88"/>
    <w:rsid w:val="00645A97"/>
    <w:rsid w:val="0066395E"/>
    <w:rsid w:val="00665501"/>
    <w:rsid w:val="00674BF5"/>
    <w:rsid w:val="00674D39"/>
    <w:rsid w:val="006754A8"/>
    <w:rsid w:val="00677063"/>
    <w:rsid w:val="00683AF9"/>
    <w:rsid w:val="00690981"/>
    <w:rsid w:val="00690C7A"/>
    <w:rsid w:val="00691573"/>
    <w:rsid w:val="006A5760"/>
    <w:rsid w:val="006A6F40"/>
    <w:rsid w:val="006C541A"/>
    <w:rsid w:val="006D38E7"/>
    <w:rsid w:val="006D63AB"/>
    <w:rsid w:val="006E22FC"/>
    <w:rsid w:val="006E4AAA"/>
    <w:rsid w:val="00707A6C"/>
    <w:rsid w:val="00722287"/>
    <w:rsid w:val="00723045"/>
    <w:rsid w:val="007371E8"/>
    <w:rsid w:val="007479E4"/>
    <w:rsid w:val="00767C59"/>
    <w:rsid w:val="007744EC"/>
    <w:rsid w:val="00781D38"/>
    <w:rsid w:val="00785027"/>
    <w:rsid w:val="00790C8B"/>
    <w:rsid w:val="007947CD"/>
    <w:rsid w:val="007A1227"/>
    <w:rsid w:val="007A2E23"/>
    <w:rsid w:val="007A4517"/>
    <w:rsid w:val="007B100F"/>
    <w:rsid w:val="007B3219"/>
    <w:rsid w:val="007C09D9"/>
    <w:rsid w:val="007C2B1A"/>
    <w:rsid w:val="007D7686"/>
    <w:rsid w:val="007E71AC"/>
    <w:rsid w:val="00804B68"/>
    <w:rsid w:val="00805693"/>
    <w:rsid w:val="0080648D"/>
    <w:rsid w:val="00811EFF"/>
    <w:rsid w:val="00821AED"/>
    <w:rsid w:val="00834AAB"/>
    <w:rsid w:val="00840140"/>
    <w:rsid w:val="0084118E"/>
    <w:rsid w:val="0084141A"/>
    <w:rsid w:val="00852FB0"/>
    <w:rsid w:val="00865C38"/>
    <w:rsid w:val="008667C3"/>
    <w:rsid w:val="00870059"/>
    <w:rsid w:val="008752FB"/>
    <w:rsid w:val="00884D8B"/>
    <w:rsid w:val="00895670"/>
    <w:rsid w:val="008A0F5B"/>
    <w:rsid w:val="008A5B9F"/>
    <w:rsid w:val="008B7A93"/>
    <w:rsid w:val="008C707F"/>
    <w:rsid w:val="008D0EE5"/>
    <w:rsid w:val="008E2B60"/>
    <w:rsid w:val="009009A2"/>
    <w:rsid w:val="00902F4A"/>
    <w:rsid w:val="00905F8F"/>
    <w:rsid w:val="00917BDF"/>
    <w:rsid w:val="009234F8"/>
    <w:rsid w:val="00927905"/>
    <w:rsid w:val="00935186"/>
    <w:rsid w:val="009417C2"/>
    <w:rsid w:val="00947AF3"/>
    <w:rsid w:val="00974250"/>
    <w:rsid w:val="009755BF"/>
    <w:rsid w:val="00982548"/>
    <w:rsid w:val="00983F46"/>
    <w:rsid w:val="00985385"/>
    <w:rsid w:val="009863EE"/>
    <w:rsid w:val="0099106E"/>
    <w:rsid w:val="009A2087"/>
    <w:rsid w:val="009A395F"/>
    <w:rsid w:val="009C15A7"/>
    <w:rsid w:val="009C2923"/>
    <w:rsid w:val="009C30A7"/>
    <w:rsid w:val="009C4508"/>
    <w:rsid w:val="009C7E8F"/>
    <w:rsid w:val="009D1419"/>
    <w:rsid w:val="009D47AB"/>
    <w:rsid w:val="009D7E6E"/>
    <w:rsid w:val="009F70FF"/>
    <w:rsid w:val="00A01E05"/>
    <w:rsid w:val="00A03B04"/>
    <w:rsid w:val="00A10D94"/>
    <w:rsid w:val="00A16EBE"/>
    <w:rsid w:val="00A24121"/>
    <w:rsid w:val="00A26EDD"/>
    <w:rsid w:val="00A53FDB"/>
    <w:rsid w:val="00A55A98"/>
    <w:rsid w:val="00A57344"/>
    <w:rsid w:val="00A662D5"/>
    <w:rsid w:val="00A83B13"/>
    <w:rsid w:val="00A846A0"/>
    <w:rsid w:val="00A95BB3"/>
    <w:rsid w:val="00AA1519"/>
    <w:rsid w:val="00AA195D"/>
    <w:rsid w:val="00AA1AA0"/>
    <w:rsid w:val="00AA4ED6"/>
    <w:rsid w:val="00AD05CE"/>
    <w:rsid w:val="00AE050C"/>
    <w:rsid w:val="00AE1D29"/>
    <w:rsid w:val="00AE5E28"/>
    <w:rsid w:val="00AE6FEB"/>
    <w:rsid w:val="00B109AF"/>
    <w:rsid w:val="00B26A7D"/>
    <w:rsid w:val="00B4642E"/>
    <w:rsid w:val="00B64248"/>
    <w:rsid w:val="00B65C46"/>
    <w:rsid w:val="00B67A7F"/>
    <w:rsid w:val="00B75AB1"/>
    <w:rsid w:val="00B84A98"/>
    <w:rsid w:val="00B9112D"/>
    <w:rsid w:val="00BA77D1"/>
    <w:rsid w:val="00BC1721"/>
    <w:rsid w:val="00BF2AA9"/>
    <w:rsid w:val="00BF7C24"/>
    <w:rsid w:val="00C05C98"/>
    <w:rsid w:val="00C06D26"/>
    <w:rsid w:val="00C14F7D"/>
    <w:rsid w:val="00C17DAC"/>
    <w:rsid w:val="00C20169"/>
    <w:rsid w:val="00C220D4"/>
    <w:rsid w:val="00C25D0C"/>
    <w:rsid w:val="00C26232"/>
    <w:rsid w:val="00C44EB9"/>
    <w:rsid w:val="00C45D83"/>
    <w:rsid w:val="00C60F09"/>
    <w:rsid w:val="00C662A6"/>
    <w:rsid w:val="00C70DF0"/>
    <w:rsid w:val="00C75793"/>
    <w:rsid w:val="00C81B6E"/>
    <w:rsid w:val="00C81FA0"/>
    <w:rsid w:val="00C957CD"/>
    <w:rsid w:val="00CA57DD"/>
    <w:rsid w:val="00CA5AC0"/>
    <w:rsid w:val="00CB2818"/>
    <w:rsid w:val="00CB7F96"/>
    <w:rsid w:val="00CC1554"/>
    <w:rsid w:val="00CC51CF"/>
    <w:rsid w:val="00CF0F32"/>
    <w:rsid w:val="00D142A8"/>
    <w:rsid w:val="00D15813"/>
    <w:rsid w:val="00D21B50"/>
    <w:rsid w:val="00D32F73"/>
    <w:rsid w:val="00D3505C"/>
    <w:rsid w:val="00D465FF"/>
    <w:rsid w:val="00D501E5"/>
    <w:rsid w:val="00D7223A"/>
    <w:rsid w:val="00D73301"/>
    <w:rsid w:val="00D85276"/>
    <w:rsid w:val="00DA3009"/>
    <w:rsid w:val="00DA79BB"/>
    <w:rsid w:val="00DB3EF4"/>
    <w:rsid w:val="00DC00BF"/>
    <w:rsid w:val="00DC3282"/>
    <w:rsid w:val="00DC6FA3"/>
    <w:rsid w:val="00DC7FFA"/>
    <w:rsid w:val="00DD10FE"/>
    <w:rsid w:val="00DE18A9"/>
    <w:rsid w:val="00DF6A2B"/>
    <w:rsid w:val="00DF6F87"/>
    <w:rsid w:val="00E00863"/>
    <w:rsid w:val="00E040CD"/>
    <w:rsid w:val="00E074D9"/>
    <w:rsid w:val="00E16350"/>
    <w:rsid w:val="00E17278"/>
    <w:rsid w:val="00E203A6"/>
    <w:rsid w:val="00E50243"/>
    <w:rsid w:val="00E562AE"/>
    <w:rsid w:val="00E5650D"/>
    <w:rsid w:val="00E66968"/>
    <w:rsid w:val="00E72DD8"/>
    <w:rsid w:val="00E8213D"/>
    <w:rsid w:val="00E9784C"/>
    <w:rsid w:val="00EB0FDA"/>
    <w:rsid w:val="00EC5091"/>
    <w:rsid w:val="00ED1460"/>
    <w:rsid w:val="00EE690D"/>
    <w:rsid w:val="00EF7296"/>
    <w:rsid w:val="00F04162"/>
    <w:rsid w:val="00F12B79"/>
    <w:rsid w:val="00F32ECF"/>
    <w:rsid w:val="00F356B5"/>
    <w:rsid w:val="00F40D9B"/>
    <w:rsid w:val="00F41775"/>
    <w:rsid w:val="00F51967"/>
    <w:rsid w:val="00F57D69"/>
    <w:rsid w:val="00F63666"/>
    <w:rsid w:val="00F7185C"/>
    <w:rsid w:val="00F7294A"/>
    <w:rsid w:val="00F7346A"/>
    <w:rsid w:val="00F862F6"/>
    <w:rsid w:val="00F86E7F"/>
    <w:rsid w:val="00F90844"/>
    <w:rsid w:val="00F96C7D"/>
    <w:rsid w:val="00FA097B"/>
    <w:rsid w:val="00FA2D0C"/>
    <w:rsid w:val="00FB186A"/>
    <w:rsid w:val="00FB41BA"/>
    <w:rsid w:val="00FB5860"/>
    <w:rsid w:val="00FB58E0"/>
    <w:rsid w:val="00FB75DC"/>
    <w:rsid w:val="00FB78A2"/>
    <w:rsid w:val="00FC056A"/>
    <w:rsid w:val="00FC14AF"/>
    <w:rsid w:val="00FC44D0"/>
    <w:rsid w:val="00FC48C6"/>
    <w:rsid w:val="00FD11BF"/>
    <w:rsid w:val="00FE3F7A"/>
    <w:rsid w:val="00FE4ED6"/>
    <w:rsid w:val="00FF61D3"/>
    <w:rsid w:val="00FF7E2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CCB7695"/>
  <w15:chartTrackingRefBased/>
  <w15:docId w15:val="{08D07C8F-5CA2-0C4F-9255-BE0E1FAE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C5091"/>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Policepardfaut"/>
    <w:rsid w:val="00EC5091"/>
  </w:style>
  <w:style w:type="character" w:customStyle="1" w:styleId="spellver">
    <w:name w:val="spellver"/>
    <w:basedOn w:val="Policepardfaut"/>
    <w:rsid w:val="00EC5091"/>
  </w:style>
  <w:style w:type="character" w:customStyle="1" w:styleId="ver">
    <w:name w:val="ver"/>
    <w:basedOn w:val="Policepardfaut"/>
    <w:rsid w:val="00EC5091"/>
  </w:style>
  <w:style w:type="character" w:customStyle="1" w:styleId="mod">
    <w:name w:val="mod"/>
    <w:basedOn w:val="Policepardfaut"/>
    <w:rsid w:val="00840140"/>
  </w:style>
  <w:style w:type="character" w:customStyle="1" w:styleId="verupdated">
    <w:name w:val="verupdated"/>
    <w:basedOn w:val="Policepardfaut"/>
    <w:rsid w:val="00A10D94"/>
  </w:style>
  <w:style w:type="character" w:customStyle="1" w:styleId="spellmod">
    <w:name w:val="spellmod"/>
    <w:basedOn w:val="Policepardfaut"/>
    <w:rsid w:val="00470821"/>
  </w:style>
  <w:style w:type="character" w:customStyle="1" w:styleId="modupdated">
    <w:name w:val="modupdated"/>
    <w:basedOn w:val="Policepardfaut"/>
    <w:rsid w:val="00224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0272">
      <w:bodyDiv w:val="1"/>
      <w:marLeft w:val="0"/>
      <w:marRight w:val="0"/>
      <w:marTop w:val="0"/>
      <w:marBottom w:val="0"/>
      <w:divBdr>
        <w:top w:val="none" w:sz="0" w:space="0" w:color="auto"/>
        <w:left w:val="none" w:sz="0" w:space="0" w:color="auto"/>
        <w:bottom w:val="none" w:sz="0" w:space="0" w:color="auto"/>
        <w:right w:val="none" w:sz="0" w:space="0" w:color="auto"/>
      </w:divBdr>
    </w:div>
    <w:div w:id="602955208">
      <w:bodyDiv w:val="1"/>
      <w:marLeft w:val="0"/>
      <w:marRight w:val="0"/>
      <w:marTop w:val="0"/>
      <w:marBottom w:val="0"/>
      <w:divBdr>
        <w:top w:val="none" w:sz="0" w:space="0" w:color="auto"/>
        <w:left w:val="none" w:sz="0" w:space="0" w:color="auto"/>
        <w:bottom w:val="none" w:sz="0" w:space="0" w:color="auto"/>
        <w:right w:val="none" w:sz="0" w:space="0" w:color="auto"/>
      </w:divBdr>
    </w:div>
    <w:div w:id="937252939">
      <w:bodyDiv w:val="1"/>
      <w:marLeft w:val="0"/>
      <w:marRight w:val="0"/>
      <w:marTop w:val="0"/>
      <w:marBottom w:val="0"/>
      <w:divBdr>
        <w:top w:val="none" w:sz="0" w:space="0" w:color="auto"/>
        <w:left w:val="none" w:sz="0" w:space="0" w:color="auto"/>
        <w:bottom w:val="none" w:sz="0" w:space="0" w:color="auto"/>
        <w:right w:val="none" w:sz="0" w:space="0" w:color="auto"/>
      </w:divBdr>
    </w:div>
    <w:div w:id="1276448748">
      <w:bodyDiv w:val="1"/>
      <w:marLeft w:val="0"/>
      <w:marRight w:val="0"/>
      <w:marTop w:val="0"/>
      <w:marBottom w:val="0"/>
      <w:divBdr>
        <w:top w:val="none" w:sz="0" w:space="0" w:color="auto"/>
        <w:left w:val="none" w:sz="0" w:space="0" w:color="auto"/>
        <w:bottom w:val="none" w:sz="0" w:space="0" w:color="auto"/>
        <w:right w:val="none" w:sz="0" w:space="0" w:color="auto"/>
      </w:divBdr>
    </w:div>
    <w:div w:id="1533609084">
      <w:bodyDiv w:val="1"/>
      <w:marLeft w:val="0"/>
      <w:marRight w:val="0"/>
      <w:marTop w:val="0"/>
      <w:marBottom w:val="0"/>
      <w:divBdr>
        <w:top w:val="none" w:sz="0" w:space="0" w:color="auto"/>
        <w:left w:val="none" w:sz="0" w:space="0" w:color="auto"/>
        <w:bottom w:val="none" w:sz="0" w:space="0" w:color="auto"/>
        <w:right w:val="none" w:sz="0" w:space="0" w:color="auto"/>
      </w:divBdr>
    </w:div>
    <w:div w:id="17502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3</Pages>
  <Words>1268</Words>
  <Characters>6979</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Chow</dc:creator>
  <cp:keywords/>
  <dc:description/>
  <cp:lastModifiedBy>Naomi Chow</cp:lastModifiedBy>
  <cp:revision>299</cp:revision>
  <dcterms:created xsi:type="dcterms:W3CDTF">2022-11-24T15:33:00Z</dcterms:created>
  <dcterms:modified xsi:type="dcterms:W3CDTF">2022-12-02T16:50:00Z</dcterms:modified>
</cp:coreProperties>
</file>