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50D33" w14:textId="77777777" w:rsidR="00467D65" w:rsidRDefault="00467D65">
      <w:pPr>
        <w:rPr>
          <w:sz w:val="22"/>
          <w:szCs w:val="22"/>
          <w:lang w:val="en-CA"/>
        </w:rPr>
      </w:pPr>
    </w:p>
    <w:p w14:paraId="19148630" w14:textId="77777777" w:rsidR="008D0F84" w:rsidRDefault="008D0F84" w:rsidP="008D0F84">
      <w:pPr>
        <w:rPr>
          <w:rFonts w:ascii="Arial" w:eastAsia="Arial" w:hAnsi="Arial" w:cs="Arial"/>
          <w:sz w:val="28"/>
          <w:szCs w:val="28"/>
        </w:rPr>
      </w:pPr>
    </w:p>
    <w:p w14:paraId="3B661D7A" w14:textId="77777777" w:rsidR="008D0F84" w:rsidRPr="008D0F84" w:rsidRDefault="008D0F84" w:rsidP="008D0F84">
      <w:pPr>
        <w:rPr>
          <w:rFonts w:ascii="Arial" w:eastAsia="Arial" w:hAnsi="Arial" w:cs="Arial"/>
          <w:sz w:val="32"/>
          <w:szCs w:val="32"/>
        </w:rPr>
      </w:pPr>
    </w:p>
    <w:p w14:paraId="3CBF442E" w14:textId="77777777" w:rsidR="008D0F84" w:rsidRPr="008D0F84" w:rsidRDefault="008D0F84" w:rsidP="008D0F84">
      <w:pPr>
        <w:rPr>
          <w:rFonts w:ascii="Arial" w:eastAsia="Arial" w:hAnsi="Arial" w:cs="Arial"/>
          <w:sz w:val="32"/>
          <w:szCs w:val="32"/>
        </w:rPr>
      </w:pPr>
    </w:p>
    <w:p w14:paraId="15F37454" w14:textId="5785A2B1" w:rsidR="008D0F84" w:rsidRPr="008D0F84" w:rsidRDefault="008D0F84" w:rsidP="008D0F84">
      <w:pPr>
        <w:rPr>
          <w:rFonts w:ascii="Arial" w:eastAsia="Arial" w:hAnsi="Arial" w:cs="Arial"/>
          <w:color w:val="44546A" w:themeColor="text2"/>
          <w:sz w:val="32"/>
          <w:szCs w:val="32"/>
        </w:rPr>
      </w:pPr>
      <w:r w:rsidRPr="008D0F84">
        <w:rPr>
          <w:rFonts w:ascii="Arial" w:eastAsia="Arial" w:hAnsi="Arial" w:cs="Arial"/>
          <w:color w:val="44546A" w:themeColor="text2"/>
          <w:sz w:val="32"/>
          <w:szCs w:val="32"/>
        </w:rPr>
        <w:t>November 2, 2023</w:t>
      </w:r>
    </w:p>
    <w:p w14:paraId="3964368D" w14:textId="77777777" w:rsidR="008D0F84" w:rsidRPr="008D0F84" w:rsidRDefault="008D0F84" w:rsidP="008D0F84">
      <w:pPr>
        <w:rPr>
          <w:rFonts w:ascii="Arial" w:eastAsia="Arial" w:hAnsi="Arial" w:cs="Arial"/>
          <w:color w:val="44546A" w:themeColor="text2"/>
          <w:sz w:val="32"/>
          <w:szCs w:val="32"/>
        </w:rPr>
      </w:pPr>
    </w:p>
    <w:p w14:paraId="53647874" w14:textId="77777777" w:rsidR="008D0F84" w:rsidRPr="008D0F84" w:rsidRDefault="008D0F84" w:rsidP="008D0F84">
      <w:pPr>
        <w:rPr>
          <w:rFonts w:ascii="Arial" w:eastAsia="Arial" w:hAnsi="Arial" w:cs="Arial"/>
          <w:color w:val="44546A" w:themeColor="text2"/>
          <w:sz w:val="32"/>
          <w:szCs w:val="32"/>
        </w:rPr>
      </w:pPr>
    </w:p>
    <w:p w14:paraId="21B35801" w14:textId="548D7F96" w:rsidR="008D0F84" w:rsidRPr="008D0F84" w:rsidRDefault="008D0F84" w:rsidP="008D0F84">
      <w:pPr>
        <w:rPr>
          <w:rFonts w:ascii="Arial" w:eastAsia="Arial" w:hAnsi="Arial" w:cs="Arial"/>
          <w:color w:val="44546A" w:themeColor="text2"/>
          <w:sz w:val="32"/>
          <w:szCs w:val="32"/>
        </w:rPr>
      </w:pPr>
      <w:r w:rsidRPr="008D0F84">
        <w:rPr>
          <w:rFonts w:ascii="Arial" w:eastAsia="Arial" w:hAnsi="Arial" w:cs="Arial"/>
          <w:color w:val="44546A" w:themeColor="text2"/>
          <w:sz w:val="32"/>
          <w:szCs w:val="32"/>
        </w:rPr>
        <w:t xml:space="preserve">Each November, Grade 4 students across HWDSB complete the Canadian Cognitive Abilities Test (CCAT7).  The CCAT 7 is administered by the Learning Resource Teacher and grade 4 teachers, in the classroom.  </w:t>
      </w:r>
    </w:p>
    <w:p w14:paraId="7843D50F" w14:textId="77777777" w:rsidR="008D0F84" w:rsidRPr="008D0F84" w:rsidRDefault="008D0F84" w:rsidP="008D0F84">
      <w:pPr>
        <w:ind w:left="1440" w:hanging="1440"/>
        <w:rPr>
          <w:rFonts w:ascii="Arial" w:eastAsia="Arial" w:hAnsi="Arial" w:cs="Arial"/>
          <w:color w:val="44546A" w:themeColor="text2"/>
          <w:sz w:val="32"/>
          <w:szCs w:val="32"/>
        </w:rPr>
      </w:pPr>
    </w:p>
    <w:p w14:paraId="5D519137" w14:textId="77777777" w:rsidR="008D0F84" w:rsidRPr="008D0F84" w:rsidRDefault="008D0F84" w:rsidP="008D0F84">
      <w:pPr>
        <w:jc w:val="both"/>
        <w:rPr>
          <w:rFonts w:ascii="Arial" w:eastAsia="Arial" w:hAnsi="Arial" w:cs="Arial"/>
          <w:color w:val="44546A" w:themeColor="text2"/>
          <w:sz w:val="32"/>
          <w:szCs w:val="32"/>
        </w:rPr>
      </w:pPr>
      <w:r w:rsidRPr="008D0F84">
        <w:rPr>
          <w:rFonts w:ascii="Arial" w:eastAsia="Arial" w:hAnsi="Arial" w:cs="Arial"/>
          <w:color w:val="44546A" w:themeColor="text2"/>
          <w:sz w:val="32"/>
          <w:szCs w:val="32"/>
        </w:rPr>
        <w:t xml:space="preserve">The CCAT7 was designed to provide an accurate and efficient measure of the abilities needed to acquire the desired outcomes of formal education. The test measures verbal and nonverbal skills in a multiple choice format.  Test results will be used to assist with program planning for individual students and as part of the board-wide gifted screening process.  No advance preparation on the part of students is necessary.  </w:t>
      </w:r>
    </w:p>
    <w:p w14:paraId="1D3CD30F" w14:textId="77777777" w:rsidR="008D0F84" w:rsidRPr="008D0F84" w:rsidRDefault="008D0F84" w:rsidP="008D0F84">
      <w:pPr>
        <w:rPr>
          <w:rFonts w:ascii="Arial" w:eastAsia="Arial" w:hAnsi="Arial" w:cs="Arial"/>
          <w:color w:val="44546A" w:themeColor="text2"/>
          <w:sz w:val="32"/>
          <w:szCs w:val="32"/>
        </w:rPr>
      </w:pPr>
    </w:p>
    <w:p w14:paraId="4179A564" w14:textId="77777777" w:rsidR="008D0F84" w:rsidRPr="008D0F84" w:rsidRDefault="008D0F84" w:rsidP="008D0F84">
      <w:pPr>
        <w:rPr>
          <w:rFonts w:ascii="Arial" w:eastAsia="Arial" w:hAnsi="Arial" w:cs="Arial"/>
          <w:color w:val="44546A" w:themeColor="text2"/>
          <w:sz w:val="32"/>
          <w:szCs w:val="32"/>
        </w:rPr>
      </w:pPr>
      <w:r w:rsidRPr="008D0F84">
        <w:rPr>
          <w:rFonts w:ascii="Arial" w:eastAsia="Arial" w:hAnsi="Arial" w:cs="Arial"/>
          <w:color w:val="44546A" w:themeColor="text2"/>
          <w:sz w:val="32"/>
          <w:szCs w:val="32"/>
        </w:rPr>
        <w:t>If you have any questions or concerns, please contact me.</w:t>
      </w:r>
    </w:p>
    <w:p w14:paraId="72CAB6FB" w14:textId="77777777" w:rsidR="008D0F84" w:rsidRPr="008D0F84" w:rsidRDefault="008D0F84" w:rsidP="008D0F84">
      <w:pPr>
        <w:rPr>
          <w:rFonts w:ascii="Arial" w:eastAsia="Arial" w:hAnsi="Arial" w:cs="Arial"/>
          <w:color w:val="44546A" w:themeColor="text2"/>
          <w:sz w:val="32"/>
          <w:szCs w:val="32"/>
        </w:rPr>
      </w:pPr>
    </w:p>
    <w:p w14:paraId="65DAAA3A" w14:textId="77777777" w:rsidR="008D0F84" w:rsidRPr="008D0F84" w:rsidRDefault="008D0F84" w:rsidP="008D0F84">
      <w:pPr>
        <w:rPr>
          <w:rFonts w:ascii="Arial" w:eastAsia="Arial" w:hAnsi="Arial" w:cs="Arial"/>
          <w:color w:val="44546A" w:themeColor="text2"/>
          <w:sz w:val="32"/>
          <w:szCs w:val="32"/>
        </w:rPr>
      </w:pPr>
    </w:p>
    <w:p w14:paraId="10C15468" w14:textId="77777777" w:rsidR="008D0F84" w:rsidRPr="008D0F84" w:rsidRDefault="008D0F84" w:rsidP="008D0F84">
      <w:pPr>
        <w:rPr>
          <w:rFonts w:ascii="Arial" w:eastAsia="Arial" w:hAnsi="Arial" w:cs="Arial"/>
          <w:color w:val="44546A" w:themeColor="text2"/>
          <w:sz w:val="32"/>
          <w:szCs w:val="32"/>
        </w:rPr>
      </w:pPr>
    </w:p>
    <w:p w14:paraId="63CFCB62" w14:textId="77777777" w:rsidR="008D0F84" w:rsidRPr="008D0F84" w:rsidRDefault="008D0F84" w:rsidP="008D0F84">
      <w:pPr>
        <w:rPr>
          <w:rFonts w:ascii="Arial" w:eastAsia="Arial" w:hAnsi="Arial" w:cs="Arial"/>
          <w:color w:val="44546A" w:themeColor="text2"/>
          <w:sz w:val="32"/>
          <w:szCs w:val="32"/>
        </w:rPr>
      </w:pPr>
    </w:p>
    <w:p w14:paraId="35BA51E2" w14:textId="77777777" w:rsidR="008D0F84" w:rsidRPr="008D0F84" w:rsidRDefault="008D0F84" w:rsidP="008D0F84">
      <w:pPr>
        <w:rPr>
          <w:rFonts w:ascii="Arial" w:eastAsia="Arial" w:hAnsi="Arial" w:cs="Arial"/>
          <w:color w:val="44546A" w:themeColor="text2"/>
          <w:sz w:val="32"/>
          <w:szCs w:val="32"/>
        </w:rPr>
      </w:pPr>
    </w:p>
    <w:p w14:paraId="47E4186D" w14:textId="77777777" w:rsidR="008D0F84" w:rsidRPr="008D0F84" w:rsidRDefault="008D0F84" w:rsidP="008D0F84">
      <w:pPr>
        <w:ind w:left="2880"/>
        <w:rPr>
          <w:rFonts w:ascii="Arial" w:eastAsia="Arial" w:hAnsi="Arial" w:cs="Arial"/>
          <w:color w:val="44546A" w:themeColor="text2"/>
          <w:sz w:val="32"/>
          <w:szCs w:val="32"/>
        </w:rPr>
      </w:pPr>
      <w:r w:rsidRPr="008D0F84">
        <w:rPr>
          <w:rFonts w:ascii="Arial" w:eastAsia="Arial" w:hAnsi="Arial" w:cs="Arial"/>
          <w:color w:val="44546A" w:themeColor="text2"/>
          <w:sz w:val="32"/>
          <w:szCs w:val="32"/>
        </w:rPr>
        <w:tab/>
        <w:t>________________________________</w:t>
      </w:r>
    </w:p>
    <w:p w14:paraId="1489F8D3" w14:textId="77777777" w:rsidR="008D0F84" w:rsidRPr="008D0F84" w:rsidRDefault="008D0F84" w:rsidP="008D0F84">
      <w:pPr>
        <w:rPr>
          <w:rFonts w:ascii="Arial" w:eastAsia="Arial" w:hAnsi="Arial" w:cs="Arial"/>
          <w:color w:val="44546A" w:themeColor="text2"/>
          <w:sz w:val="32"/>
          <w:szCs w:val="32"/>
        </w:rPr>
      </w:pPr>
      <w:r w:rsidRPr="008D0F84">
        <w:rPr>
          <w:rFonts w:ascii="Arial" w:eastAsia="Arial" w:hAnsi="Arial" w:cs="Arial"/>
          <w:color w:val="44546A" w:themeColor="text2"/>
          <w:sz w:val="32"/>
          <w:szCs w:val="32"/>
        </w:rPr>
        <w:tab/>
      </w:r>
      <w:r w:rsidRPr="008D0F84">
        <w:rPr>
          <w:rFonts w:ascii="Arial" w:eastAsia="Arial" w:hAnsi="Arial" w:cs="Arial"/>
          <w:color w:val="44546A" w:themeColor="text2"/>
          <w:sz w:val="32"/>
          <w:szCs w:val="32"/>
        </w:rPr>
        <w:tab/>
      </w:r>
      <w:r w:rsidRPr="008D0F84">
        <w:rPr>
          <w:rFonts w:ascii="Arial" w:eastAsia="Arial" w:hAnsi="Arial" w:cs="Arial"/>
          <w:color w:val="44546A" w:themeColor="text2"/>
          <w:sz w:val="32"/>
          <w:szCs w:val="32"/>
        </w:rPr>
        <w:tab/>
      </w:r>
      <w:r w:rsidRPr="008D0F84">
        <w:rPr>
          <w:rFonts w:ascii="Arial" w:eastAsia="Arial" w:hAnsi="Arial" w:cs="Arial"/>
          <w:color w:val="44546A" w:themeColor="text2"/>
          <w:sz w:val="32"/>
          <w:szCs w:val="32"/>
        </w:rPr>
        <w:tab/>
      </w:r>
      <w:r w:rsidRPr="008D0F84">
        <w:rPr>
          <w:rFonts w:ascii="Arial" w:eastAsia="Arial" w:hAnsi="Arial" w:cs="Arial"/>
          <w:color w:val="44546A" w:themeColor="text2"/>
          <w:sz w:val="32"/>
          <w:szCs w:val="32"/>
        </w:rPr>
        <w:tab/>
      </w:r>
      <w:r w:rsidRPr="008D0F84">
        <w:rPr>
          <w:rFonts w:ascii="Arial" w:eastAsia="Arial" w:hAnsi="Arial" w:cs="Arial"/>
          <w:color w:val="44546A" w:themeColor="text2"/>
          <w:sz w:val="32"/>
          <w:szCs w:val="32"/>
        </w:rPr>
        <w:tab/>
      </w:r>
      <w:r w:rsidRPr="008D0F84">
        <w:rPr>
          <w:rFonts w:ascii="Arial" w:eastAsia="Arial" w:hAnsi="Arial" w:cs="Arial"/>
          <w:color w:val="44546A" w:themeColor="text2"/>
          <w:sz w:val="32"/>
          <w:szCs w:val="32"/>
        </w:rPr>
        <w:tab/>
      </w:r>
      <w:r w:rsidRPr="008D0F84">
        <w:rPr>
          <w:rFonts w:ascii="Arial" w:eastAsia="Arial" w:hAnsi="Arial" w:cs="Arial"/>
          <w:color w:val="44546A" w:themeColor="text2"/>
          <w:sz w:val="32"/>
          <w:szCs w:val="32"/>
        </w:rPr>
        <w:tab/>
        <w:t>Principal</w:t>
      </w:r>
    </w:p>
    <w:p w14:paraId="0C1B675C" w14:textId="77777777" w:rsidR="008D0F84" w:rsidRPr="008D0F84" w:rsidRDefault="008D0F84" w:rsidP="008D0F84">
      <w:pPr>
        <w:rPr>
          <w:color w:val="44546A" w:themeColor="text2"/>
        </w:rPr>
      </w:pPr>
    </w:p>
    <w:p w14:paraId="01584801" w14:textId="77777777" w:rsidR="00476EE2" w:rsidRPr="008D0F84" w:rsidRDefault="00476EE2">
      <w:pPr>
        <w:rPr>
          <w:color w:val="44546A" w:themeColor="text2"/>
          <w:sz w:val="22"/>
          <w:szCs w:val="22"/>
          <w:lang w:val="en-CA"/>
        </w:rPr>
      </w:pPr>
    </w:p>
    <w:sectPr w:rsidR="00476EE2" w:rsidRPr="008D0F84" w:rsidSect="00D602D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5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244EE" w14:textId="77777777" w:rsidR="009B1185" w:rsidRDefault="009B1185" w:rsidP="00476EE2">
      <w:r>
        <w:separator/>
      </w:r>
    </w:p>
  </w:endnote>
  <w:endnote w:type="continuationSeparator" w:id="0">
    <w:p w14:paraId="7C97A0D9" w14:textId="77777777" w:rsidR="009B1185" w:rsidRDefault="009B1185" w:rsidP="00476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DE310" w14:textId="77777777" w:rsidR="00483001" w:rsidRDefault="004830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2E7C0" w14:textId="784F7BDC" w:rsidR="00476EE2" w:rsidRDefault="00351F77" w:rsidP="00D602D2">
    <w:pPr>
      <w:pStyle w:val="Footer"/>
      <w:ind w:left="-851"/>
      <w:jc w:val="center"/>
    </w:pPr>
    <w:r>
      <w:rPr>
        <w:noProof/>
        <w:lang w:val="en-CA" w:eastAsia="en-CA"/>
      </w:rPr>
      <w:drawing>
        <wp:inline distT="0" distB="0" distL="0" distR="0" wp14:anchorId="1C4FA33B" wp14:editId="1356F078">
          <wp:extent cx="7079308" cy="369849"/>
          <wp:effectExtent l="0" t="0" r="7620" b="1143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ooter-schoolletterhead.jpg"/>
                  <pic:cNvPicPr/>
                </pic:nvPicPr>
                <pic:blipFill>
                  <a:blip r:embed="rId1">
                    <a:extLst>
                      <a:ext uri="{28A0092B-C50C-407E-A947-70E740481C1C}">
                        <a14:useLocalDpi xmlns:a14="http://schemas.microsoft.com/office/drawing/2010/main" val="0"/>
                      </a:ext>
                    </a:extLst>
                  </a:blip>
                  <a:stretch>
                    <a:fillRect/>
                  </a:stretch>
                </pic:blipFill>
                <pic:spPr>
                  <a:xfrm>
                    <a:off x="0" y="0"/>
                    <a:ext cx="7458626" cy="389666"/>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8E48E" w14:textId="77777777" w:rsidR="00483001" w:rsidRDefault="004830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520F5" w14:textId="77777777" w:rsidR="009B1185" w:rsidRDefault="009B1185" w:rsidP="00476EE2">
      <w:r>
        <w:separator/>
      </w:r>
    </w:p>
  </w:footnote>
  <w:footnote w:type="continuationSeparator" w:id="0">
    <w:p w14:paraId="56D2A879" w14:textId="77777777" w:rsidR="009B1185" w:rsidRDefault="009B1185" w:rsidP="00476E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5A022" w14:textId="77777777" w:rsidR="00483001" w:rsidRDefault="004830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904" w:type="dxa"/>
      <w:tblInd w:w="-856" w:type="dxa"/>
      <w:tblBorders>
        <w:top w:val="none" w:sz="0" w:space="0" w:color="auto"/>
        <w:left w:val="none" w:sz="0" w:space="0" w:color="auto"/>
        <w:bottom w:val="single" w:sz="2" w:space="0" w:color="AEAAAA" w:themeColor="background2" w:themeShade="BF"/>
        <w:right w:val="none" w:sz="0" w:space="0" w:color="auto"/>
        <w:insideH w:val="none" w:sz="0" w:space="0" w:color="auto"/>
        <w:insideV w:val="none" w:sz="0" w:space="0" w:color="auto"/>
      </w:tblBorders>
      <w:tblLook w:val="04A0" w:firstRow="1" w:lastRow="0" w:firstColumn="1" w:lastColumn="0" w:noHBand="0" w:noVBand="1"/>
    </w:tblPr>
    <w:tblGrid>
      <w:gridCol w:w="2571"/>
      <w:gridCol w:w="3061"/>
      <w:gridCol w:w="5272"/>
    </w:tblGrid>
    <w:tr w:rsidR="00483001" w14:paraId="286EE5C1" w14:textId="77777777" w:rsidTr="005E352E">
      <w:trPr>
        <w:trHeight w:val="862"/>
      </w:trPr>
      <w:tc>
        <w:tcPr>
          <w:tcW w:w="2411" w:type="dxa"/>
          <w:vMerge w:val="restart"/>
        </w:tcPr>
        <w:p w14:paraId="543DB99F" w14:textId="402F8740" w:rsidR="00476EE2" w:rsidRDefault="00483001" w:rsidP="005E352E">
          <w:pPr>
            <w:pStyle w:val="Header"/>
          </w:pPr>
          <w:r>
            <w:rPr>
              <w:noProof/>
              <w:lang w:val="en-CA" w:eastAsia="en-CA"/>
            </w:rPr>
            <w:drawing>
              <wp:inline distT="0" distB="0" distL="0" distR="0" wp14:anchorId="7A648946" wp14:editId="4679FE16">
                <wp:extent cx="1495425" cy="962084"/>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rankPanabaker_Logo_202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44173" cy="993446"/>
                        </a:xfrm>
                        <a:prstGeom prst="rect">
                          <a:avLst/>
                        </a:prstGeom>
                      </pic:spPr>
                    </pic:pic>
                  </a:graphicData>
                </a:graphic>
              </wp:inline>
            </w:drawing>
          </w:r>
        </w:p>
      </w:tc>
      <w:tc>
        <w:tcPr>
          <w:tcW w:w="8493" w:type="dxa"/>
          <w:gridSpan w:val="2"/>
        </w:tcPr>
        <w:p w14:paraId="5F06F196" w14:textId="0EEB120F" w:rsidR="00476EE2" w:rsidRPr="00476EE2" w:rsidRDefault="006A37BA" w:rsidP="008272DA">
          <w:pPr>
            <w:pStyle w:val="Header"/>
            <w:rPr>
              <w:bCs/>
              <w:sz w:val="36"/>
              <w:szCs w:val="36"/>
            </w:rPr>
          </w:pPr>
          <w:r>
            <w:rPr>
              <w:bCs/>
              <w:color w:val="3B3838" w:themeColor="background2" w:themeShade="40"/>
              <w:sz w:val="40"/>
              <w:szCs w:val="40"/>
            </w:rPr>
            <w:t>Frank Panabaker</w:t>
          </w:r>
          <w:r w:rsidR="00476EE2" w:rsidRPr="005E352E">
            <w:rPr>
              <w:bCs/>
              <w:color w:val="3B3838" w:themeColor="background2" w:themeShade="40"/>
              <w:sz w:val="40"/>
              <w:szCs w:val="40"/>
            </w:rPr>
            <w:t xml:space="preserve"> Elementary School</w:t>
          </w:r>
          <w:r w:rsidR="00DC5B6F">
            <w:rPr>
              <w:bCs/>
              <w:color w:val="3B3838" w:themeColor="background2" w:themeShade="40"/>
              <w:sz w:val="36"/>
              <w:szCs w:val="36"/>
            </w:rPr>
            <w:br/>
          </w:r>
          <w:r w:rsidR="00DC5B6F" w:rsidRPr="005E352E">
            <w:rPr>
              <w:bCs/>
              <w:color w:val="767171" w:themeColor="background2" w:themeShade="80"/>
              <w:sz w:val="20"/>
              <w:szCs w:val="20"/>
            </w:rPr>
            <w:t>PROUD SCHOOL OF HAMILTON</w:t>
          </w:r>
          <w:r w:rsidR="005E352E" w:rsidRPr="005E352E">
            <w:rPr>
              <w:bCs/>
              <w:color w:val="767171" w:themeColor="background2" w:themeShade="80"/>
              <w:sz w:val="20"/>
              <w:szCs w:val="20"/>
            </w:rPr>
            <w:t>-WENTWORTH DISTRICT SCHOOL BOARD</w:t>
          </w:r>
        </w:p>
      </w:tc>
    </w:tr>
    <w:tr w:rsidR="00483001" w14:paraId="211BF362" w14:textId="77777777" w:rsidTr="00D33631">
      <w:trPr>
        <w:trHeight w:val="1375"/>
      </w:trPr>
      <w:tc>
        <w:tcPr>
          <w:tcW w:w="2411" w:type="dxa"/>
          <w:vMerge/>
        </w:tcPr>
        <w:p w14:paraId="4170E3EC" w14:textId="77777777" w:rsidR="00476EE2" w:rsidRDefault="00476EE2">
          <w:pPr>
            <w:pStyle w:val="Header"/>
            <w:rPr>
              <w:noProof/>
            </w:rPr>
          </w:pPr>
        </w:p>
      </w:tc>
      <w:tc>
        <w:tcPr>
          <w:tcW w:w="3118" w:type="dxa"/>
        </w:tcPr>
        <w:p w14:paraId="3424D84F" w14:textId="374B05CA" w:rsidR="00C84D9F" w:rsidRPr="00C84D9F" w:rsidRDefault="008272DA" w:rsidP="008272DA">
          <w:pPr>
            <w:pStyle w:val="Header"/>
            <w:rPr>
              <w:color w:val="767171" w:themeColor="background2" w:themeShade="80"/>
              <w:sz w:val="20"/>
              <w:szCs w:val="20"/>
            </w:rPr>
          </w:pPr>
          <w:r w:rsidRPr="008272DA">
            <w:rPr>
              <w:color w:val="767171" w:themeColor="background2" w:themeShade="80"/>
              <w:sz w:val="20"/>
              <w:szCs w:val="20"/>
            </w:rPr>
            <w:t xml:space="preserve">295 Nakoma Road </w:t>
          </w:r>
          <w:r>
            <w:rPr>
              <w:color w:val="767171" w:themeColor="background2" w:themeShade="80"/>
              <w:sz w:val="20"/>
              <w:szCs w:val="20"/>
            </w:rPr>
            <w:br/>
          </w:r>
          <w:r w:rsidRPr="008272DA">
            <w:rPr>
              <w:color w:val="767171" w:themeColor="background2" w:themeShade="80"/>
              <w:sz w:val="20"/>
              <w:szCs w:val="20"/>
            </w:rPr>
            <w:t>Ancaster, Ontario L9G</w:t>
          </w:r>
          <w:r>
            <w:rPr>
              <w:color w:val="767171" w:themeColor="background2" w:themeShade="80"/>
              <w:sz w:val="20"/>
              <w:szCs w:val="20"/>
            </w:rPr>
            <w:t xml:space="preserve"> </w:t>
          </w:r>
          <w:r w:rsidRPr="008272DA">
            <w:rPr>
              <w:color w:val="767171" w:themeColor="background2" w:themeShade="80"/>
              <w:sz w:val="20"/>
              <w:szCs w:val="20"/>
            </w:rPr>
            <w:t>1T2</w:t>
          </w:r>
        </w:p>
        <w:p w14:paraId="44E3C3C0" w14:textId="77777777" w:rsidR="00AB19A2" w:rsidRDefault="008272DA" w:rsidP="008272DA">
          <w:pPr>
            <w:pStyle w:val="Header"/>
            <w:rPr>
              <w:color w:val="767171" w:themeColor="background2" w:themeShade="80"/>
              <w:sz w:val="20"/>
              <w:szCs w:val="20"/>
            </w:rPr>
          </w:pPr>
          <w:r w:rsidRPr="008272DA">
            <w:rPr>
              <w:b/>
              <w:bCs/>
              <w:color w:val="767171" w:themeColor="background2" w:themeShade="80"/>
              <w:sz w:val="20"/>
              <w:szCs w:val="20"/>
            </w:rPr>
            <w:t>Phone</w:t>
          </w:r>
          <w:r w:rsidR="00AB19A2">
            <w:rPr>
              <w:b/>
              <w:bCs/>
              <w:color w:val="767171" w:themeColor="background2" w:themeShade="80"/>
              <w:sz w:val="20"/>
              <w:szCs w:val="20"/>
            </w:rPr>
            <w:t xml:space="preserve"> South</w:t>
          </w:r>
          <w:r w:rsidRPr="008272DA">
            <w:rPr>
              <w:b/>
              <w:bCs/>
              <w:color w:val="767171" w:themeColor="background2" w:themeShade="80"/>
              <w:sz w:val="20"/>
              <w:szCs w:val="20"/>
            </w:rPr>
            <w:t>:</w:t>
          </w:r>
          <w:r w:rsidRPr="008272DA">
            <w:rPr>
              <w:color w:val="767171" w:themeColor="background2" w:themeShade="80"/>
              <w:sz w:val="20"/>
              <w:szCs w:val="20"/>
            </w:rPr>
            <w:t> 905.648.4439</w:t>
          </w:r>
        </w:p>
        <w:p w14:paraId="1637B6FA" w14:textId="6C3E6299" w:rsidR="008272DA" w:rsidRPr="008272DA" w:rsidRDefault="00AB19A2" w:rsidP="008272DA">
          <w:pPr>
            <w:pStyle w:val="Header"/>
            <w:rPr>
              <w:color w:val="767171" w:themeColor="background2" w:themeShade="80"/>
              <w:sz w:val="20"/>
              <w:szCs w:val="20"/>
            </w:rPr>
          </w:pPr>
          <w:r w:rsidRPr="008272DA">
            <w:rPr>
              <w:b/>
              <w:bCs/>
              <w:color w:val="767171" w:themeColor="background2" w:themeShade="80"/>
              <w:sz w:val="20"/>
              <w:szCs w:val="20"/>
            </w:rPr>
            <w:t>Phone</w:t>
          </w:r>
          <w:r>
            <w:rPr>
              <w:b/>
              <w:bCs/>
              <w:color w:val="767171" w:themeColor="background2" w:themeShade="80"/>
              <w:sz w:val="20"/>
              <w:szCs w:val="20"/>
            </w:rPr>
            <w:t xml:space="preserve"> North</w:t>
          </w:r>
          <w:r w:rsidRPr="008272DA">
            <w:rPr>
              <w:b/>
              <w:bCs/>
              <w:color w:val="767171" w:themeColor="background2" w:themeShade="80"/>
              <w:sz w:val="20"/>
              <w:szCs w:val="20"/>
            </w:rPr>
            <w:t>:</w:t>
          </w:r>
          <w:r w:rsidRPr="008272DA">
            <w:rPr>
              <w:color w:val="767171" w:themeColor="background2" w:themeShade="80"/>
              <w:sz w:val="20"/>
              <w:szCs w:val="20"/>
            </w:rPr>
            <w:t> 905.648.4</w:t>
          </w:r>
          <w:r>
            <w:rPr>
              <w:color w:val="767171" w:themeColor="background2" w:themeShade="80"/>
              <w:sz w:val="20"/>
              <w:szCs w:val="20"/>
            </w:rPr>
            <w:t>115</w:t>
          </w:r>
          <w:r w:rsidRPr="008272DA">
            <w:rPr>
              <w:color w:val="767171" w:themeColor="background2" w:themeShade="80"/>
              <w:sz w:val="20"/>
              <w:szCs w:val="20"/>
            </w:rPr>
            <w:t xml:space="preserve"> </w:t>
          </w:r>
          <w:r w:rsidR="008272DA" w:rsidRPr="008272DA">
            <w:rPr>
              <w:color w:val="767171" w:themeColor="background2" w:themeShade="80"/>
              <w:sz w:val="20"/>
              <w:szCs w:val="20"/>
            </w:rPr>
            <w:t xml:space="preserve"> </w:t>
          </w:r>
          <w:r w:rsidR="008272DA" w:rsidRPr="008272DA">
            <w:rPr>
              <w:b/>
              <w:bCs/>
              <w:color w:val="767171" w:themeColor="background2" w:themeShade="80"/>
              <w:sz w:val="20"/>
              <w:szCs w:val="20"/>
            </w:rPr>
            <w:t>Fax:</w:t>
          </w:r>
          <w:r w:rsidR="008272DA" w:rsidRPr="008272DA">
            <w:rPr>
              <w:color w:val="767171" w:themeColor="background2" w:themeShade="80"/>
              <w:sz w:val="20"/>
              <w:szCs w:val="20"/>
            </w:rPr>
            <w:t> 905.648.4450</w:t>
          </w:r>
        </w:p>
        <w:p w14:paraId="13B51ADE" w14:textId="1D31AFF3" w:rsidR="00476EE2" w:rsidRPr="00C84D9F" w:rsidRDefault="00476EE2" w:rsidP="00C84D9F">
          <w:pPr>
            <w:pStyle w:val="Header"/>
            <w:rPr>
              <w:color w:val="767171" w:themeColor="background2" w:themeShade="80"/>
              <w:sz w:val="20"/>
              <w:szCs w:val="20"/>
            </w:rPr>
          </w:pPr>
        </w:p>
      </w:tc>
      <w:tc>
        <w:tcPr>
          <w:tcW w:w="5375" w:type="dxa"/>
        </w:tcPr>
        <w:p w14:paraId="6FA5B21A" w14:textId="3D42A608" w:rsidR="009A279D" w:rsidRDefault="00476EE2" w:rsidP="009A279D">
          <w:pPr>
            <w:rPr>
              <w:rFonts w:ascii="Calibri" w:eastAsia="Times New Roman" w:hAnsi="Calibri" w:cs="Calibri"/>
              <w:color w:val="000000"/>
              <w:sz w:val="20"/>
            </w:rPr>
          </w:pPr>
          <w:r w:rsidRPr="00B26A9A">
            <w:rPr>
              <w:color w:val="767171" w:themeColor="background2" w:themeShade="80"/>
              <w:sz w:val="20"/>
              <w:szCs w:val="20"/>
            </w:rPr>
            <w:t>EMAIL</w:t>
          </w:r>
          <w:r w:rsidR="00686961">
            <w:rPr>
              <w:color w:val="767171" w:themeColor="background2" w:themeShade="80"/>
              <w:sz w:val="20"/>
              <w:szCs w:val="20"/>
            </w:rPr>
            <w:t xml:space="preserve"> South</w:t>
          </w:r>
          <w:r w:rsidRPr="00B26A9A">
            <w:rPr>
              <w:color w:val="767171" w:themeColor="background2" w:themeShade="80"/>
              <w:sz w:val="20"/>
              <w:szCs w:val="20"/>
            </w:rPr>
            <w:t xml:space="preserve">: </w:t>
          </w:r>
          <w:hyperlink r:id="rId2" w:history="1">
            <w:r w:rsidR="009A279D" w:rsidRPr="009A279D">
              <w:rPr>
                <w:rStyle w:val="Hyperlink"/>
                <w:rFonts w:ascii="Calibri" w:eastAsia="Times New Roman" w:hAnsi="Calibri" w:cs="Calibri"/>
                <w:sz w:val="20"/>
              </w:rPr>
              <w:t>Frankpanabakersouth@hwdsb.on.ca</w:t>
            </w:r>
          </w:hyperlink>
          <w:r w:rsidR="009A279D">
            <w:rPr>
              <w:rFonts w:ascii="Calibri" w:eastAsia="Times New Roman" w:hAnsi="Calibri" w:cs="Calibri"/>
              <w:color w:val="000000"/>
              <w:sz w:val="20"/>
            </w:rPr>
            <w:t xml:space="preserve"> </w:t>
          </w:r>
        </w:p>
        <w:p w14:paraId="42AE77D2" w14:textId="5794C19D" w:rsidR="009A279D" w:rsidRPr="009A279D" w:rsidRDefault="00686961" w:rsidP="009A279D">
          <w:pPr>
            <w:rPr>
              <w:rFonts w:ascii="Calibri" w:eastAsia="Times New Roman" w:hAnsi="Calibri" w:cs="Calibri"/>
              <w:color w:val="000000"/>
              <w:sz w:val="20"/>
            </w:rPr>
          </w:pPr>
          <w:r w:rsidRPr="00686961">
            <w:rPr>
              <w:color w:val="767171" w:themeColor="background2" w:themeShade="80"/>
              <w:sz w:val="20"/>
              <w:szCs w:val="20"/>
            </w:rPr>
            <w:t>EMAIL North</w:t>
          </w:r>
          <w:r>
            <w:rPr>
              <w:rFonts w:ascii="Calibri" w:eastAsia="Times New Roman" w:hAnsi="Calibri" w:cs="Calibri"/>
              <w:color w:val="000000"/>
              <w:sz w:val="20"/>
            </w:rPr>
            <w:t xml:space="preserve">: </w:t>
          </w:r>
          <w:hyperlink r:id="rId3" w:history="1">
            <w:r w:rsidR="009A279D" w:rsidRPr="009A279D">
              <w:rPr>
                <w:rStyle w:val="Hyperlink"/>
                <w:rFonts w:ascii="Calibri" w:eastAsia="Times New Roman" w:hAnsi="Calibri" w:cs="Calibri"/>
                <w:sz w:val="20"/>
              </w:rPr>
              <w:t>Frankpanabakernorth@hwdsb.on.ca</w:t>
            </w:r>
          </w:hyperlink>
        </w:p>
        <w:p w14:paraId="25D4682E" w14:textId="537FF9F9" w:rsidR="00476EE2" w:rsidRPr="00B26A9A" w:rsidRDefault="00476EE2" w:rsidP="00C84D9F">
          <w:pPr>
            <w:pStyle w:val="Header"/>
            <w:rPr>
              <w:color w:val="767171" w:themeColor="background2" w:themeShade="80"/>
              <w:sz w:val="20"/>
              <w:szCs w:val="20"/>
            </w:rPr>
          </w:pPr>
        </w:p>
        <w:p w14:paraId="7E3A8C51" w14:textId="77777777" w:rsidR="009A279D" w:rsidRDefault="009A279D" w:rsidP="00B26A9A">
          <w:pPr>
            <w:pStyle w:val="Header"/>
            <w:rPr>
              <w:b/>
              <w:bCs/>
              <w:color w:val="767171" w:themeColor="background2" w:themeShade="80"/>
              <w:sz w:val="20"/>
              <w:szCs w:val="20"/>
            </w:rPr>
          </w:pPr>
        </w:p>
        <w:p w14:paraId="28DC28F4" w14:textId="539B0C7A" w:rsidR="00476EE2" w:rsidRPr="00B26A9A" w:rsidRDefault="00DE693C" w:rsidP="00B26A9A">
          <w:pPr>
            <w:pStyle w:val="Header"/>
            <w:rPr>
              <w:b/>
              <w:bCs/>
              <w:color w:val="767171" w:themeColor="background2" w:themeShade="80"/>
              <w:sz w:val="20"/>
              <w:szCs w:val="20"/>
            </w:rPr>
          </w:pPr>
          <w:r w:rsidRPr="00DE693C">
            <w:rPr>
              <w:b/>
              <w:bCs/>
              <w:color w:val="767171" w:themeColor="background2" w:themeShade="80"/>
              <w:sz w:val="20"/>
              <w:szCs w:val="20"/>
            </w:rPr>
            <w:t>www.hwdsb.on.ca/frankpanabaker</w:t>
          </w:r>
        </w:p>
      </w:tc>
    </w:tr>
  </w:tbl>
  <w:p w14:paraId="4854A8CE" w14:textId="77777777" w:rsidR="00476EE2" w:rsidRDefault="00476E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49404" w14:textId="77777777" w:rsidR="00483001" w:rsidRDefault="004830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EE2"/>
    <w:rsid w:val="001520D3"/>
    <w:rsid w:val="001D4EFB"/>
    <w:rsid w:val="001F7D68"/>
    <w:rsid w:val="002214CA"/>
    <w:rsid w:val="002C1F7B"/>
    <w:rsid w:val="002F5B10"/>
    <w:rsid w:val="00351F77"/>
    <w:rsid w:val="00385374"/>
    <w:rsid w:val="003B3D3F"/>
    <w:rsid w:val="00467D65"/>
    <w:rsid w:val="00476EE2"/>
    <w:rsid w:val="00483001"/>
    <w:rsid w:val="00570170"/>
    <w:rsid w:val="005B5334"/>
    <w:rsid w:val="005E352E"/>
    <w:rsid w:val="00686961"/>
    <w:rsid w:val="006A37BA"/>
    <w:rsid w:val="00795EF4"/>
    <w:rsid w:val="00811009"/>
    <w:rsid w:val="00827029"/>
    <w:rsid w:val="008272DA"/>
    <w:rsid w:val="008D0F84"/>
    <w:rsid w:val="0091662D"/>
    <w:rsid w:val="009A279D"/>
    <w:rsid w:val="009B04D8"/>
    <w:rsid w:val="009B1185"/>
    <w:rsid w:val="00A018B6"/>
    <w:rsid w:val="00A652AC"/>
    <w:rsid w:val="00AB19A2"/>
    <w:rsid w:val="00B26A9A"/>
    <w:rsid w:val="00B62956"/>
    <w:rsid w:val="00C84D9F"/>
    <w:rsid w:val="00D33631"/>
    <w:rsid w:val="00D602D2"/>
    <w:rsid w:val="00DC5B6F"/>
    <w:rsid w:val="00DE693C"/>
    <w:rsid w:val="00E55817"/>
    <w:rsid w:val="00F23C45"/>
    <w:rsid w:val="00F65449"/>
    <w:rsid w:val="00FF20D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3AF6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6EE2"/>
    <w:pPr>
      <w:tabs>
        <w:tab w:val="center" w:pos="4680"/>
        <w:tab w:val="right" w:pos="9360"/>
      </w:tabs>
    </w:pPr>
  </w:style>
  <w:style w:type="character" w:customStyle="1" w:styleId="HeaderChar">
    <w:name w:val="Header Char"/>
    <w:basedOn w:val="DefaultParagraphFont"/>
    <w:link w:val="Header"/>
    <w:uiPriority w:val="99"/>
    <w:rsid w:val="00476EE2"/>
  </w:style>
  <w:style w:type="paragraph" w:styleId="Footer">
    <w:name w:val="footer"/>
    <w:basedOn w:val="Normal"/>
    <w:link w:val="FooterChar"/>
    <w:uiPriority w:val="99"/>
    <w:unhideWhenUsed/>
    <w:rsid w:val="00476EE2"/>
    <w:pPr>
      <w:tabs>
        <w:tab w:val="center" w:pos="4680"/>
        <w:tab w:val="right" w:pos="9360"/>
      </w:tabs>
    </w:pPr>
  </w:style>
  <w:style w:type="character" w:customStyle="1" w:styleId="FooterChar">
    <w:name w:val="Footer Char"/>
    <w:basedOn w:val="DefaultParagraphFont"/>
    <w:link w:val="Footer"/>
    <w:uiPriority w:val="99"/>
    <w:rsid w:val="00476EE2"/>
  </w:style>
  <w:style w:type="table" w:styleId="TableGrid">
    <w:name w:val="Table Grid"/>
    <w:basedOn w:val="TableNormal"/>
    <w:uiPriority w:val="39"/>
    <w:rsid w:val="00476E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476EE2"/>
    <w:rPr>
      <w:color w:val="0000FF"/>
      <w:u w:val="single"/>
    </w:rPr>
  </w:style>
  <w:style w:type="character" w:styleId="FollowedHyperlink">
    <w:name w:val="FollowedHyperlink"/>
    <w:basedOn w:val="DefaultParagraphFont"/>
    <w:uiPriority w:val="99"/>
    <w:semiHidden/>
    <w:unhideWhenUsed/>
    <w:rsid w:val="00827029"/>
    <w:rPr>
      <w:color w:val="954F72" w:themeColor="followedHyperlink"/>
      <w:u w:val="single"/>
    </w:rPr>
  </w:style>
  <w:style w:type="character" w:customStyle="1" w:styleId="UnresolvedMention1">
    <w:name w:val="Unresolved Mention1"/>
    <w:basedOn w:val="DefaultParagraphFont"/>
    <w:uiPriority w:val="99"/>
    <w:rsid w:val="005B53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90320">
      <w:bodyDiv w:val="1"/>
      <w:marLeft w:val="0"/>
      <w:marRight w:val="0"/>
      <w:marTop w:val="0"/>
      <w:marBottom w:val="0"/>
      <w:divBdr>
        <w:top w:val="none" w:sz="0" w:space="0" w:color="auto"/>
        <w:left w:val="none" w:sz="0" w:space="0" w:color="auto"/>
        <w:bottom w:val="none" w:sz="0" w:space="0" w:color="auto"/>
        <w:right w:val="none" w:sz="0" w:space="0" w:color="auto"/>
      </w:divBdr>
    </w:div>
    <w:div w:id="113989619">
      <w:bodyDiv w:val="1"/>
      <w:marLeft w:val="0"/>
      <w:marRight w:val="0"/>
      <w:marTop w:val="0"/>
      <w:marBottom w:val="0"/>
      <w:divBdr>
        <w:top w:val="none" w:sz="0" w:space="0" w:color="auto"/>
        <w:left w:val="none" w:sz="0" w:space="0" w:color="auto"/>
        <w:bottom w:val="none" w:sz="0" w:space="0" w:color="auto"/>
        <w:right w:val="none" w:sz="0" w:space="0" w:color="auto"/>
      </w:divBdr>
    </w:div>
    <w:div w:id="226721418">
      <w:bodyDiv w:val="1"/>
      <w:marLeft w:val="0"/>
      <w:marRight w:val="0"/>
      <w:marTop w:val="0"/>
      <w:marBottom w:val="0"/>
      <w:divBdr>
        <w:top w:val="none" w:sz="0" w:space="0" w:color="auto"/>
        <w:left w:val="none" w:sz="0" w:space="0" w:color="auto"/>
        <w:bottom w:val="none" w:sz="0" w:space="0" w:color="auto"/>
        <w:right w:val="none" w:sz="0" w:space="0" w:color="auto"/>
      </w:divBdr>
    </w:div>
    <w:div w:id="384568667">
      <w:bodyDiv w:val="1"/>
      <w:marLeft w:val="0"/>
      <w:marRight w:val="0"/>
      <w:marTop w:val="0"/>
      <w:marBottom w:val="0"/>
      <w:divBdr>
        <w:top w:val="none" w:sz="0" w:space="0" w:color="auto"/>
        <w:left w:val="none" w:sz="0" w:space="0" w:color="auto"/>
        <w:bottom w:val="none" w:sz="0" w:space="0" w:color="auto"/>
        <w:right w:val="none" w:sz="0" w:space="0" w:color="auto"/>
      </w:divBdr>
    </w:div>
    <w:div w:id="1001667387">
      <w:bodyDiv w:val="1"/>
      <w:marLeft w:val="0"/>
      <w:marRight w:val="0"/>
      <w:marTop w:val="0"/>
      <w:marBottom w:val="0"/>
      <w:divBdr>
        <w:top w:val="none" w:sz="0" w:space="0" w:color="auto"/>
        <w:left w:val="none" w:sz="0" w:space="0" w:color="auto"/>
        <w:bottom w:val="none" w:sz="0" w:space="0" w:color="auto"/>
        <w:right w:val="none" w:sz="0" w:space="0" w:color="auto"/>
      </w:divBdr>
    </w:div>
    <w:div w:id="1078600885">
      <w:bodyDiv w:val="1"/>
      <w:marLeft w:val="0"/>
      <w:marRight w:val="0"/>
      <w:marTop w:val="0"/>
      <w:marBottom w:val="0"/>
      <w:divBdr>
        <w:top w:val="none" w:sz="0" w:space="0" w:color="auto"/>
        <w:left w:val="none" w:sz="0" w:space="0" w:color="auto"/>
        <w:bottom w:val="none" w:sz="0" w:space="0" w:color="auto"/>
        <w:right w:val="none" w:sz="0" w:space="0" w:color="auto"/>
      </w:divBdr>
    </w:div>
    <w:div w:id="1270814859">
      <w:bodyDiv w:val="1"/>
      <w:marLeft w:val="0"/>
      <w:marRight w:val="0"/>
      <w:marTop w:val="0"/>
      <w:marBottom w:val="0"/>
      <w:divBdr>
        <w:top w:val="none" w:sz="0" w:space="0" w:color="auto"/>
        <w:left w:val="none" w:sz="0" w:space="0" w:color="auto"/>
        <w:bottom w:val="none" w:sz="0" w:space="0" w:color="auto"/>
        <w:right w:val="none" w:sz="0" w:space="0" w:color="auto"/>
      </w:divBdr>
    </w:div>
    <w:div w:id="1330867535">
      <w:bodyDiv w:val="1"/>
      <w:marLeft w:val="0"/>
      <w:marRight w:val="0"/>
      <w:marTop w:val="0"/>
      <w:marBottom w:val="0"/>
      <w:divBdr>
        <w:top w:val="none" w:sz="0" w:space="0" w:color="auto"/>
        <w:left w:val="none" w:sz="0" w:space="0" w:color="auto"/>
        <w:bottom w:val="none" w:sz="0" w:space="0" w:color="auto"/>
        <w:right w:val="none" w:sz="0" w:space="0" w:color="auto"/>
      </w:divBdr>
    </w:div>
    <w:div w:id="1395853208">
      <w:bodyDiv w:val="1"/>
      <w:marLeft w:val="0"/>
      <w:marRight w:val="0"/>
      <w:marTop w:val="0"/>
      <w:marBottom w:val="0"/>
      <w:divBdr>
        <w:top w:val="none" w:sz="0" w:space="0" w:color="auto"/>
        <w:left w:val="none" w:sz="0" w:space="0" w:color="auto"/>
        <w:bottom w:val="none" w:sz="0" w:space="0" w:color="auto"/>
        <w:right w:val="none" w:sz="0" w:space="0" w:color="auto"/>
      </w:divBdr>
    </w:div>
    <w:div w:id="1484739788">
      <w:bodyDiv w:val="1"/>
      <w:marLeft w:val="0"/>
      <w:marRight w:val="0"/>
      <w:marTop w:val="0"/>
      <w:marBottom w:val="0"/>
      <w:divBdr>
        <w:top w:val="none" w:sz="0" w:space="0" w:color="auto"/>
        <w:left w:val="none" w:sz="0" w:space="0" w:color="auto"/>
        <w:bottom w:val="none" w:sz="0" w:space="0" w:color="auto"/>
        <w:right w:val="none" w:sz="0" w:space="0" w:color="auto"/>
      </w:divBdr>
    </w:div>
    <w:div w:id="1709525749">
      <w:bodyDiv w:val="1"/>
      <w:marLeft w:val="0"/>
      <w:marRight w:val="0"/>
      <w:marTop w:val="0"/>
      <w:marBottom w:val="0"/>
      <w:divBdr>
        <w:top w:val="none" w:sz="0" w:space="0" w:color="auto"/>
        <w:left w:val="none" w:sz="0" w:space="0" w:color="auto"/>
        <w:bottom w:val="none" w:sz="0" w:space="0" w:color="auto"/>
        <w:right w:val="none" w:sz="0" w:space="0" w:color="auto"/>
      </w:divBdr>
    </w:div>
    <w:div w:id="1936016513">
      <w:bodyDiv w:val="1"/>
      <w:marLeft w:val="0"/>
      <w:marRight w:val="0"/>
      <w:marTop w:val="0"/>
      <w:marBottom w:val="0"/>
      <w:divBdr>
        <w:top w:val="none" w:sz="0" w:space="0" w:color="auto"/>
        <w:left w:val="none" w:sz="0" w:space="0" w:color="auto"/>
        <w:bottom w:val="none" w:sz="0" w:space="0" w:color="auto"/>
        <w:right w:val="none" w:sz="0" w:space="0" w:color="auto"/>
      </w:divBdr>
    </w:div>
    <w:div w:id="20617854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3" Type="http://schemas.openxmlformats.org/officeDocument/2006/relationships/hyperlink" Target="mailto:Frankpanabakernorth@hwdsb.on.ca" TargetMode="External"/><Relationship Id="rId2" Type="http://schemas.openxmlformats.org/officeDocument/2006/relationships/hyperlink" Target="mailto:Frankpanabakersouth@hwdsb.on.ca"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237a4cc-303e-4c83-9e1c-57ac64d596bc" xsi:nil="true"/>
    <lcf76f155ced4ddcb4097134ff3c332f xmlns="a5910b9a-048b-4a9b-9064-a15aadd0782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46D098CC88F3E4094E074745217BE06" ma:contentTypeVersion="15" ma:contentTypeDescription="Create a new document." ma:contentTypeScope="" ma:versionID="296cc91267c06a1264e2bc9d36f45a4e">
  <xsd:schema xmlns:xsd="http://www.w3.org/2001/XMLSchema" xmlns:xs="http://www.w3.org/2001/XMLSchema" xmlns:p="http://schemas.microsoft.com/office/2006/metadata/properties" xmlns:ns2="a5910b9a-048b-4a9b-9064-a15aadd0782d" xmlns:ns3="e237a4cc-303e-4c83-9e1c-57ac64d596bc" targetNamespace="http://schemas.microsoft.com/office/2006/metadata/properties" ma:root="true" ma:fieldsID="a49ca60de54fbac2d5bc0d4c84c86b15" ns2:_="" ns3:_="">
    <xsd:import namespace="a5910b9a-048b-4a9b-9064-a15aadd0782d"/>
    <xsd:import namespace="e237a4cc-303e-4c83-9e1c-57ac64d596bc"/>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910b9a-048b-4a9b-9064-a15aadd078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1ec0a23-d53f-4715-a325-0ab997e608a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237a4cc-303e-4c83-9e1c-57ac64d596b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0a1cc99-93e7-41d2-a7b9-5cb4364ca669}" ma:internalName="TaxCatchAll" ma:showField="CatchAllData" ma:web="e237a4cc-303e-4c83-9e1c-57ac64d596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D46F9A-A50F-486C-84E6-4B8633405001}">
  <ds:schemaRefs>
    <ds:schemaRef ds:uri="http://schemas.microsoft.com/sharepoint/v3/contenttype/forms"/>
  </ds:schemaRefs>
</ds:datastoreItem>
</file>

<file path=customXml/itemProps2.xml><?xml version="1.0" encoding="utf-8"?>
<ds:datastoreItem xmlns:ds="http://schemas.openxmlformats.org/officeDocument/2006/customXml" ds:itemID="{0B7C9775-796D-4457-ADEE-82774A343974}">
  <ds:schemaRefs>
    <ds:schemaRef ds:uri="http://schemas.microsoft.com/office/2006/metadata/properties"/>
    <ds:schemaRef ds:uri="http://schemas.microsoft.com/office/infopath/2007/PartnerControls"/>
    <ds:schemaRef ds:uri="e237a4cc-303e-4c83-9e1c-57ac64d596bc"/>
    <ds:schemaRef ds:uri="a5910b9a-048b-4a9b-9064-a15aadd0782d"/>
  </ds:schemaRefs>
</ds:datastoreItem>
</file>

<file path=customXml/itemProps3.xml><?xml version="1.0" encoding="utf-8"?>
<ds:datastoreItem xmlns:ds="http://schemas.openxmlformats.org/officeDocument/2006/customXml" ds:itemID="{27C562F4-ED74-44A4-816F-A850084816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910b9a-048b-4a9b-9064-a15aadd0782d"/>
    <ds:schemaRef ds:uri="e237a4cc-303e-4c83-9e1c-57ac64d596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628</Characters>
  <Application>Microsoft Office Word</Application>
  <DocSecurity>0</DocSecurity>
  <Lines>21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Lennox [Staff]</dc:creator>
  <cp:keywords/>
  <dc:description/>
  <cp:lastModifiedBy>Andrea Zilinskas</cp:lastModifiedBy>
  <cp:revision>2</cp:revision>
  <cp:lastPrinted>2023-11-02T12:43:00Z</cp:lastPrinted>
  <dcterms:created xsi:type="dcterms:W3CDTF">2023-11-02T12:50:00Z</dcterms:created>
  <dcterms:modified xsi:type="dcterms:W3CDTF">2023-11-02T12:50:00Z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0x010100146D098CC88F3E4094E074745217BE06</vt:lpwstr>
  </property>
  <property fmtid="{D5CDD505-2E9C-101B-9397-08002B2CF9AE}" pid="3" name="Order">
    <vt:r8>5817300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