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B39DAA" w14:textId="369DEE7E" w:rsidR="00B96F43" w:rsidRPr="000E3734" w:rsidRDefault="00202443" w:rsidP="00202443">
      <w:pPr>
        <w:shd w:val="clear" w:color="auto" w:fill="FFFFFF"/>
        <w:jc w:val="center"/>
        <w:textAlignment w:val="baseline"/>
        <w:rPr>
          <w:rFonts w:eastAsia="Times New Roman" w:cstheme="minorHAnsi"/>
          <w:b/>
          <w:color w:val="323130"/>
          <w:bdr w:val="none" w:sz="0" w:space="0" w:color="auto" w:frame="1"/>
          <w:lang w:eastAsia="en-CA"/>
        </w:rPr>
      </w:pPr>
      <w:bookmarkStart w:id="0" w:name="_GoBack"/>
      <w:bookmarkEnd w:id="0"/>
      <w:r w:rsidRPr="000E3734">
        <w:rPr>
          <w:rFonts w:eastAsia="Times New Roman" w:cstheme="minorHAnsi"/>
          <w:b/>
          <w:color w:val="323130"/>
          <w:bdr w:val="none" w:sz="0" w:space="0" w:color="auto" w:frame="1"/>
          <w:lang w:eastAsia="en-CA"/>
        </w:rPr>
        <w:t>Parent/Caregiver Newsletter</w:t>
      </w:r>
    </w:p>
    <w:p w14:paraId="63D33AC0" w14:textId="6868D266" w:rsidR="00202443" w:rsidRPr="000E3734" w:rsidRDefault="00202443" w:rsidP="00202443">
      <w:pPr>
        <w:shd w:val="clear" w:color="auto" w:fill="FFFFFF"/>
        <w:jc w:val="center"/>
        <w:textAlignment w:val="baseline"/>
        <w:rPr>
          <w:rFonts w:eastAsia="Times New Roman" w:cstheme="minorHAnsi"/>
          <w:b/>
          <w:color w:val="323130"/>
          <w:bdr w:val="none" w:sz="0" w:space="0" w:color="auto" w:frame="1"/>
          <w:lang w:eastAsia="en-CA"/>
        </w:rPr>
      </w:pPr>
      <w:r w:rsidRPr="000E3734">
        <w:rPr>
          <w:rFonts w:eastAsia="Times New Roman" w:cstheme="minorHAnsi"/>
          <w:b/>
          <w:color w:val="323130"/>
          <w:bdr w:val="none" w:sz="0" w:space="0" w:color="auto" w:frame="1"/>
          <w:lang w:eastAsia="en-CA"/>
        </w:rPr>
        <w:t>Mental Health Week May 3-7, 2021</w:t>
      </w:r>
    </w:p>
    <w:p w14:paraId="185C8A45" w14:textId="0068E782" w:rsidR="00202443" w:rsidRPr="000E3734" w:rsidRDefault="00202443" w:rsidP="00202443">
      <w:pPr>
        <w:shd w:val="clear" w:color="auto" w:fill="FFFFFF"/>
        <w:jc w:val="center"/>
        <w:textAlignment w:val="baseline"/>
        <w:rPr>
          <w:rFonts w:eastAsia="Times New Roman" w:cstheme="minorHAnsi"/>
          <w:b/>
          <w:color w:val="000000"/>
          <w:lang w:val="en-CA" w:eastAsia="en-CA"/>
        </w:rPr>
      </w:pPr>
      <w:r w:rsidRPr="000E3734">
        <w:rPr>
          <w:rFonts w:eastAsia="Times New Roman" w:cstheme="minorHAnsi"/>
          <w:b/>
          <w:color w:val="323130"/>
          <w:bdr w:val="none" w:sz="0" w:space="0" w:color="auto" w:frame="1"/>
          <w:lang w:eastAsia="en-CA"/>
        </w:rPr>
        <w:t xml:space="preserve">Resources and Supports </w:t>
      </w:r>
    </w:p>
    <w:p w14:paraId="73B45241" w14:textId="77777777" w:rsidR="00B96F43" w:rsidRPr="000E3734" w:rsidRDefault="00B96F43" w:rsidP="00B96F43">
      <w:pPr>
        <w:shd w:val="clear" w:color="auto" w:fill="FFFFFF"/>
        <w:textAlignment w:val="baseline"/>
        <w:rPr>
          <w:rFonts w:eastAsia="Times New Roman" w:cstheme="minorHAnsi"/>
          <w:color w:val="000000"/>
          <w:lang w:val="en-CA" w:eastAsia="en-CA"/>
        </w:rPr>
      </w:pPr>
      <w:r w:rsidRPr="000E3734">
        <w:rPr>
          <w:rFonts w:eastAsia="Times New Roman" w:cstheme="minorHAnsi"/>
          <w:color w:val="323130"/>
          <w:bdr w:val="none" w:sz="0" w:space="0" w:color="auto" w:frame="1"/>
          <w:lang w:eastAsia="en-CA"/>
        </w:rPr>
        <w:t> </w:t>
      </w:r>
      <w:r w:rsidRPr="000E3734">
        <w:rPr>
          <w:rFonts w:eastAsia="Times New Roman" w:cstheme="minorHAnsi"/>
          <w:color w:val="323130"/>
          <w:bdr w:val="none" w:sz="0" w:space="0" w:color="auto" w:frame="1"/>
          <w:lang w:val="en-CA" w:eastAsia="en-CA"/>
        </w:rPr>
        <w:t> </w:t>
      </w:r>
    </w:p>
    <w:p w14:paraId="19FB3BF2" w14:textId="77777777" w:rsidR="00B96F43" w:rsidRPr="004F243F" w:rsidRDefault="00B96F43" w:rsidP="00B96F43">
      <w:pPr>
        <w:shd w:val="clear" w:color="auto" w:fill="FFFFFF"/>
        <w:textAlignment w:val="baseline"/>
        <w:rPr>
          <w:rFonts w:eastAsia="Times New Roman" w:cstheme="minorHAnsi"/>
          <w:color w:val="000000"/>
          <w:sz w:val="22"/>
          <w:szCs w:val="22"/>
          <w:lang w:val="en-CA" w:eastAsia="en-CA"/>
        </w:rPr>
      </w:pPr>
      <w:r w:rsidRPr="004F243F">
        <w:rPr>
          <w:rFonts w:eastAsia="Times New Roman" w:cstheme="minorHAnsi"/>
          <w:color w:val="323130"/>
          <w:sz w:val="22"/>
          <w:szCs w:val="22"/>
          <w:bdr w:val="none" w:sz="0" w:space="0" w:color="auto" w:frame="1"/>
          <w:lang w:eastAsia="en-CA"/>
        </w:rPr>
        <w:t> </w:t>
      </w:r>
      <w:r w:rsidRPr="004F243F">
        <w:rPr>
          <w:rFonts w:eastAsia="Times New Roman" w:cstheme="minorHAnsi"/>
          <w:color w:val="323130"/>
          <w:sz w:val="22"/>
          <w:szCs w:val="22"/>
          <w:bdr w:val="none" w:sz="0" w:space="0" w:color="auto" w:frame="1"/>
          <w:lang w:val="en-CA" w:eastAsia="en-CA"/>
        </w:rPr>
        <w:t> </w:t>
      </w:r>
    </w:p>
    <w:p w14:paraId="10445F83" w14:textId="77777777" w:rsidR="00202443" w:rsidRPr="004F243F" w:rsidRDefault="00202443" w:rsidP="00B96F43">
      <w:pPr>
        <w:shd w:val="clear" w:color="auto" w:fill="FFFFFF"/>
        <w:textAlignment w:val="baseline"/>
        <w:rPr>
          <w:rFonts w:eastAsia="Times New Roman" w:cstheme="minorHAnsi"/>
          <w:color w:val="323130"/>
          <w:sz w:val="22"/>
          <w:szCs w:val="22"/>
          <w:bdr w:val="none" w:sz="0" w:space="0" w:color="auto" w:frame="1"/>
          <w:lang w:eastAsia="en-CA"/>
        </w:rPr>
      </w:pPr>
      <w:r w:rsidRPr="004F243F">
        <w:rPr>
          <w:rFonts w:eastAsia="Times New Roman" w:cstheme="minorHAnsi"/>
          <w:color w:val="323130"/>
          <w:sz w:val="22"/>
          <w:szCs w:val="22"/>
          <w:bdr w:val="none" w:sz="0" w:space="0" w:color="auto" w:frame="1"/>
          <w:lang w:eastAsia="en-CA"/>
        </w:rPr>
        <w:t>The m</w:t>
      </w:r>
      <w:r w:rsidR="00B96F43" w:rsidRPr="004F243F">
        <w:rPr>
          <w:rFonts w:eastAsia="Times New Roman" w:cstheme="minorHAnsi"/>
          <w:color w:val="323130"/>
          <w:sz w:val="22"/>
          <w:szCs w:val="22"/>
          <w:bdr w:val="none" w:sz="0" w:space="0" w:color="auto" w:frame="1"/>
          <w:lang w:eastAsia="en-CA"/>
        </w:rPr>
        <w:t xml:space="preserve">ental health and wellbeing </w:t>
      </w:r>
      <w:r w:rsidRPr="004F243F">
        <w:rPr>
          <w:rFonts w:eastAsia="Times New Roman" w:cstheme="minorHAnsi"/>
          <w:color w:val="323130"/>
          <w:sz w:val="22"/>
          <w:szCs w:val="22"/>
          <w:bdr w:val="none" w:sz="0" w:space="0" w:color="auto" w:frame="1"/>
          <w:lang w:eastAsia="en-CA"/>
        </w:rPr>
        <w:t xml:space="preserve">of children and youth, as well as the adults in their life have </w:t>
      </w:r>
      <w:r w:rsidR="00B96F43" w:rsidRPr="004F243F">
        <w:rPr>
          <w:rFonts w:eastAsia="Times New Roman" w:cstheme="minorHAnsi"/>
          <w:color w:val="323130"/>
          <w:sz w:val="22"/>
          <w:szCs w:val="22"/>
          <w:bdr w:val="none" w:sz="0" w:space="0" w:color="auto" w:frame="1"/>
          <w:lang w:eastAsia="en-CA"/>
        </w:rPr>
        <w:t>been deeply impacted by the pandemic</w:t>
      </w:r>
      <w:r w:rsidRPr="004F243F">
        <w:rPr>
          <w:rFonts w:eastAsia="Times New Roman" w:cstheme="minorHAnsi"/>
          <w:color w:val="323130"/>
          <w:sz w:val="22"/>
          <w:szCs w:val="22"/>
          <w:bdr w:val="none" w:sz="0" w:space="0" w:color="auto" w:frame="1"/>
          <w:lang w:eastAsia="en-CA"/>
        </w:rPr>
        <w:t xml:space="preserve">. Below are some services and resources for you to consider if you are concerned about your child/youth. </w:t>
      </w:r>
    </w:p>
    <w:p w14:paraId="637FF2DF" w14:textId="77777777" w:rsidR="00202443" w:rsidRPr="004F243F" w:rsidRDefault="00202443" w:rsidP="00B96F43">
      <w:pPr>
        <w:shd w:val="clear" w:color="auto" w:fill="FFFFFF"/>
        <w:textAlignment w:val="baseline"/>
        <w:rPr>
          <w:rFonts w:eastAsia="Times New Roman" w:cstheme="minorHAnsi"/>
          <w:color w:val="323130"/>
          <w:sz w:val="22"/>
          <w:szCs w:val="22"/>
          <w:bdr w:val="none" w:sz="0" w:space="0" w:color="auto" w:frame="1"/>
          <w:lang w:eastAsia="en-CA"/>
        </w:rPr>
      </w:pPr>
    </w:p>
    <w:p w14:paraId="3139B94E" w14:textId="5C7762AF" w:rsidR="00B96F43" w:rsidRPr="004F243F" w:rsidRDefault="00202443" w:rsidP="00B96F43">
      <w:pPr>
        <w:shd w:val="clear" w:color="auto" w:fill="FFFFFF"/>
        <w:textAlignment w:val="baseline"/>
        <w:rPr>
          <w:rFonts w:eastAsia="Times New Roman" w:cstheme="minorHAnsi"/>
          <w:b/>
          <w:color w:val="323130"/>
          <w:sz w:val="22"/>
          <w:szCs w:val="22"/>
          <w:bdr w:val="none" w:sz="0" w:space="0" w:color="auto" w:frame="1"/>
          <w:lang w:val="en-CA" w:eastAsia="en-CA"/>
        </w:rPr>
      </w:pPr>
      <w:r w:rsidRPr="004F243F">
        <w:rPr>
          <w:rFonts w:eastAsia="Times New Roman" w:cstheme="minorHAnsi"/>
          <w:b/>
          <w:color w:val="323130"/>
          <w:sz w:val="22"/>
          <w:szCs w:val="22"/>
          <w:bdr w:val="none" w:sz="0" w:space="0" w:color="auto" w:frame="1"/>
          <w:lang w:eastAsia="en-CA"/>
        </w:rPr>
        <w:t>HWDSB</w:t>
      </w:r>
      <w:r w:rsidR="00B96F43" w:rsidRPr="004F243F">
        <w:rPr>
          <w:rFonts w:eastAsia="Times New Roman" w:cstheme="minorHAnsi"/>
          <w:b/>
          <w:color w:val="323130"/>
          <w:sz w:val="22"/>
          <w:szCs w:val="22"/>
          <w:bdr w:val="none" w:sz="0" w:space="0" w:color="auto" w:frame="1"/>
          <w:lang w:val="en-CA" w:eastAsia="en-CA"/>
        </w:rPr>
        <w:t> </w:t>
      </w:r>
    </w:p>
    <w:p w14:paraId="4298BCFA" w14:textId="77777777" w:rsidR="00D87FF1" w:rsidRPr="004F243F" w:rsidRDefault="00D87FF1" w:rsidP="00F0675B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ind w:left="714" w:hanging="357"/>
        <w:textAlignment w:val="baseline"/>
        <w:rPr>
          <w:rFonts w:eastAsia="Times New Roman" w:cstheme="minorHAnsi"/>
          <w:color w:val="000000"/>
          <w:bdr w:val="none" w:sz="0" w:space="0" w:color="auto" w:frame="1"/>
          <w:lang w:eastAsia="en-CA"/>
        </w:rPr>
      </w:pPr>
      <w:r w:rsidRPr="004F243F">
        <w:rPr>
          <w:rFonts w:eastAsia="Times New Roman" w:cstheme="minorHAnsi"/>
          <w:color w:val="323130"/>
          <w:bdr w:val="none" w:sz="0" w:space="0" w:color="auto" w:frame="1"/>
          <w:lang w:eastAsia="en-CA"/>
        </w:rPr>
        <w:t xml:space="preserve">HWDSB Webpage - </w:t>
      </w:r>
      <w:r w:rsidR="00202443" w:rsidRPr="004F243F">
        <w:rPr>
          <w:rFonts w:eastAsia="Times New Roman" w:cstheme="minorHAnsi"/>
          <w:color w:val="323130"/>
          <w:bdr w:val="none" w:sz="0" w:space="0" w:color="auto" w:frame="1"/>
          <w:lang w:eastAsia="en-CA"/>
        </w:rPr>
        <w:t xml:space="preserve">We Help: Mental Health and Wellbeing </w:t>
      </w:r>
    </w:p>
    <w:p w14:paraId="67FC9E41" w14:textId="77777777" w:rsidR="003A7094" w:rsidRDefault="000E3734" w:rsidP="003401A2">
      <w:pPr>
        <w:pStyle w:val="ListParagraph"/>
        <w:shd w:val="clear" w:color="auto" w:fill="FFFFFF"/>
        <w:spacing w:after="0" w:line="240" w:lineRule="auto"/>
        <w:textAlignment w:val="baseline"/>
        <w:rPr>
          <w:rFonts w:eastAsia="Times New Roman" w:cstheme="minorHAnsi"/>
          <w:bCs/>
          <w:bdr w:val="none" w:sz="0" w:space="0" w:color="auto" w:frame="1"/>
          <w:shd w:val="clear" w:color="auto" w:fill="FFFFFF"/>
          <w:lang w:eastAsia="en-CA"/>
        </w:rPr>
      </w:pPr>
      <w:r w:rsidRPr="004F243F">
        <w:rPr>
          <w:rFonts w:eastAsia="Times New Roman" w:cstheme="minorHAnsi"/>
          <w:bCs/>
          <w:bdr w:val="none" w:sz="0" w:space="0" w:color="auto" w:frame="1"/>
          <w:shd w:val="clear" w:color="auto" w:fill="FFFFFF"/>
          <w:lang w:eastAsia="en-CA"/>
        </w:rPr>
        <w:t>Mental Health and Well-being: Helping your Anxious Child –</w:t>
      </w:r>
    </w:p>
    <w:p w14:paraId="2691F006" w14:textId="451A3A78" w:rsidR="000E3734" w:rsidRPr="004F243F" w:rsidRDefault="000E3734" w:rsidP="003A7094">
      <w:pPr>
        <w:pStyle w:val="ListParagraph"/>
        <w:numPr>
          <w:ilvl w:val="1"/>
          <w:numId w:val="1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lang w:eastAsia="en-CA"/>
        </w:rPr>
      </w:pPr>
      <w:r w:rsidRPr="003A7094">
        <w:rPr>
          <w:rFonts w:eastAsia="Times New Roman" w:cstheme="minorHAnsi"/>
          <w:bCs/>
          <w:bdr w:val="none" w:sz="0" w:space="0" w:color="auto" w:frame="1"/>
          <w:shd w:val="clear" w:color="auto" w:fill="FFFFFF"/>
          <w:lang w:eastAsia="en-CA"/>
        </w:rPr>
        <w:t>May 5, 2021 from 6pm-8pm</w:t>
      </w:r>
      <w:r w:rsidR="003401A2" w:rsidRPr="004F243F">
        <w:rPr>
          <w:rFonts w:eastAsia="Times New Roman" w:cstheme="minorHAnsi"/>
          <w:bCs/>
          <w:bdr w:val="none" w:sz="0" w:space="0" w:color="auto" w:frame="1"/>
          <w:shd w:val="clear" w:color="auto" w:fill="FFFFFF"/>
          <w:lang w:eastAsia="en-CA"/>
        </w:rPr>
        <w:t xml:space="preserve">    </w:t>
      </w:r>
      <w:hyperlink r:id="rId10" w:history="1">
        <w:r w:rsidR="003401A2" w:rsidRPr="004F243F">
          <w:rPr>
            <w:rStyle w:val="Hyperlink"/>
            <w:rFonts w:eastAsia="Times New Roman" w:cstheme="minorHAnsi"/>
            <w:lang w:eastAsia="en-CA"/>
          </w:rPr>
          <w:t>https://bit.ly/2R85EVc</w:t>
        </w:r>
      </w:hyperlink>
    </w:p>
    <w:p w14:paraId="47381E82" w14:textId="77777777" w:rsidR="004F491E" w:rsidRDefault="00202443" w:rsidP="004F491E">
      <w:pPr>
        <w:numPr>
          <w:ilvl w:val="0"/>
          <w:numId w:val="13"/>
        </w:numPr>
        <w:shd w:val="clear" w:color="auto" w:fill="FFFFFF"/>
        <w:textAlignment w:val="baseline"/>
        <w:rPr>
          <w:rFonts w:eastAsia="Times New Roman" w:cstheme="minorHAnsi"/>
          <w:bCs/>
          <w:color w:val="000000"/>
          <w:sz w:val="22"/>
          <w:szCs w:val="22"/>
          <w:bdr w:val="none" w:sz="0" w:space="0" w:color="auto" w:frame="1"/>
          <w:lang w:val="en-CA" w:eastAsia="en-CA"/>
        </w:rPr>
      </w:pPr>
      <w:r w:rsidRPr="004F243F">
        <w:rPr>
          <w:rFonts w:eastAsia="Times New Roman" w:cstheme="minorHAnsi"/>
          <w:bCs/>
          <w:color w:val="000000"/>
          <w:sz w:val="22"/>
          <w:szCs w:val="22"/>
          <w:bdr w:val="none" w:sz="0" w:space="0" w:color="auto" w:frame="1"/>
          <w:lang w:val="en-CA" w:eastAsia="en-CA"/>
        </w:rPr>
        <w:t>Emotion Coaching for Parents and Caregivers – Information</w:t>
      </w:r>
      <w:r w:rsidR="004F491E">
        <w:rPr>
          <w:rFonts w:eastAsia="Times New Roman" w:cstheme="minorHAnsi"/>
          <w:bCs/>
          <w:color w:val="000000"/>
          <w:sz w:val="22"/>
          <w:szCs w:val="22"/>
          <w:bdr w:val="none" w:sz="0" w:space="0" w:color="auto" w:frame="1"/>
          <w:lang w:val="en-CA" w:eastAsia="en-CA"/>
        </w:rPr>
        <w:t xml:space="preserve"> Session –Thursday May 6, 2021</w:t>
      </w:r>
    </w:p>
    <w:p w14:paraId="1BCDA616" w14:textId="50FDED23" w:rsidR="004F491E" w:rsidRPr="004F491E" w:rsidRDefault="004F491E" w:rsidP="004F491E">
      <w:pPr>
        <w:numPr>
          <w:ilvl w:val="1"/>
          <w:numId w:val="13"/>
        </w:numPr>
        <w:shd w:val="clear" w:color="auto" w:fill="FFFFFF"/>
        <w:textAlignment w:val="baseline"/>
        <w:rPr>
          <w:rFonts w:eastAsia="Times New Roman" w:cstheme="minorHAnsi"/>
          <w:bCs/>
          <w:color w:val="000000"/>
          <w:sz w:val="22"/>
          <w:szCs w:val="22"/>
          <w:bdr w:val="none" w:sz="0" w:space="0" w:color="auto" w:frame="1"/>
          <w:lang w:val="en-CA" w:eastAsia="en-CA"/>
        </w:rPr>
      </w:pPr>
      <w:r w:rsidRPr="004F491E">
        <w:rPr>
          <w:rFonts w:eastAsia="Times New Roman" w:cstheme="minorHAnsi"/>
          <w:bCs/>
          <w:color w:val="000000"/>
          <w:sz w:val="22"/>
          <w:szCs w:val="22"/>
          <w:bdr w:val="none" w:sz="0" w:space="0" w:color="auto" w:frame="1"/>
          <w:lang w:val="en-CA" w:eastAsia="en-CA"/>
        </w:rPr>
        <w:t xml:space="preserve">May 6, 2021 6:30pm </w:t>
      </w:r>
      <w:r>
        <w:rPr>
          <w:rFonts w:eastAsia="Times New Roman" w:cstheme="minorHAnsi"/>
          <w:bCs/>
          <w:color w:val="000000"/>
          <w:sz w:val="22"/>
          <w:szCs w:val="22"/>
          <w:bdr w:val="none" w:sz="0" w:space="0" w:color="auto" w:frame="1"/>
          <w:lang w:val="en-CA" w:eastAsia="en-CA"/>
        </w:rPr>
        <w:t xml:space="preserve">      </w:t>
      </w:r>
      <w:hyperlink r:id="rId11" w:history="1">
        <w:r w:rsidRPr="004F491E">
          <w:rPr>
            <w:rStyle w:val="Hyperlink"/>
            <w:rFonts w:eastAsia="Times New Roman" w:cstheme="minorHAnsi"/>
            <w:bCs/>
            <w:sz w:val="22"/>
            <w:szCs w:val="22"/>
            <w:bdr w:val="none" w:sz="0" w:space="0" w:color="auto" w:frame="1"/>
            <w:lang w:val="en-CA" w:eastAsia="en-CA"/>
          </w:rPr>
          <w:t>bit.ly/ECCaregiverWebinarMay6</w:t>
        </w:r>
      </w:hyperlink>
    </w:p>
    <w:p w14:paraId="3B696D3D" w14:textId="0767A847" w:rsidR="004F491E" w:rsidRPr="004F491E" w:rsidRDefault="004F491E" w:rsidP="004F491E">
      <w:pPr>
        <w:numPr>
          <w:ilvl w:val="1"/>
          <w:numId w:val="13"/>
        </w:numPr>
        <w:shd w:val="clear" w:color="auto" w:fill="FFFFFF"/>
        <w:textAlignment w:val="baseline"/>
        <w:rPr>
          <w:rFonts w:eastAsia="Times New Roman" w:cstheme="minorHAnsi"/>
          <w:bCs/>
          <w:color w:val="000000"/>
          <w:sz w:val="22"/>
          <w:szCs w:val="22"/>
          <w:bdr w:val="none" w:sz="0" w:space="0" w:color="auto" w:frame="1"/>
          <w:lang w:val="en-CA" w:eastAsia="en-CA"/>
        </w:rPr>
      </w:pPr>
      <w:r w:rsidRPr="004F491E">
        <w:rPr>
          <w:rFonts w:eastAsia="Times New Roman" w:cstheme="minorHAnsi"/>
          <w:bCs/>
          <w:color w:val="000000"/>
          <w:sz w:val="22"/>
          <w:szCs w:val="22"/>
          <w:bdr w:val="none" w:sz="0" w:space="0" w:color="auto" w:frame="1"/>
          <w:lang w:val="en-CA" w:eastAsia="en-CA"/>
        </w:rPr>
        <w:t xml:space="preserve">May 13, 2021 1:00pm </w:t>
      </w:r>
      <w:r>
        <w:rPr>
          <w:rFonts w:eastAsia="Times New Roman" w:cstheme="minorHAnsi"/>
          <w:bCs/>
          <w:color w:val="000000"/>
          <w:sz w:val="22"/>
          <w:szCs w:val="22"/>
          <w:bdr w:val="none" w:sz="0" w:space="0" w:color="auto" w:frame="1"/>
          <w:lang w:val="en-CA" w:eastAsia="en-CA"/>
        </w:rPr>
        <w:t xml:space="preserve">    </w:t>
      </w:r>
      <w:hyperlink r:id="rId12" w:history="1">
        <w:r w:rsidRPr="004F491E">
          <w:rPr>
            <w:rStyle w:val="Hyperlink"/>
            <w:rFonts w:eastAsia="Times New Roman" w:cstheme="minorHAnsi"/>
            <w:bCs/>
            <w:sz w:val="22"/>
            <w:szCs w:val="22"/>
            <w:bdr w:val="none" w:sz="0" w:space="0" w:color="auto" w:frame="1"/>
            <w:lang w:val="en-CA" w:eastAsia="en-CA"/>
          </w:rPr>
          <w:t>bit.ly/ECCaregiverWebinarMay10</w:t>
        </w:r>
      </w:hyperlink>
    </w:p>
    <w:p w14:paraId="56908F6E" w14:textId="23FF6888" w:rsidR="004F491E" w:rsidRPr="004F491E" w:rsidRDefault="004F491E" w:rsidP="004F491E">
      <w:pPr>
        <w:numPr>
          <w:ilvl w:val="1"/>
          <w:numId w:val="13"/>
        </w:numPr>
        <w:shd w:val="clear" w:color="auto" w:fill="FFFFFF"/>
        <w:textAlignment w:val="baseline"/>
        <w:rPr>
          <w:rFonts w:eastAsia="Times New Roman" w:cstheme="minorHAnsi"/>
          <w:bCs/>
          <w:color w:val="000000"/>
          <w:sz w:val="22"/>
          <w:szCs w:val="22"/>
          <w:bdr w:val="none" w:sz="0" w:space="0" w:color="auto" w:frame="1"/>
          <w:lang w:val="en-CA" w:eastAsia="en-CA"/>
        </w:rPr>
      </w:pPr>
      <w:r w:rsidRPr="004F491E">
        <w:rPr>
          <w:rFonts w:eastAsia="Times New Roman" w:cstheme="minorHAnsi"/>
          <w:bCs/>
          <w:color w:val="000000"/>
          <w:sz w:val="22"/>
          <w:szCs w:val="22"/>
          <w:bdr w:val="none" w:sz="0" w:space="0" w:color="auto" w:frame="1"/>
          <w:lang w:val="en-CA" w:eastAsia="en-CA"/>
        </w:rPr>
        <w:t xml:space="preserve">May 27, 2021 6:30pm </w:t>
      </w:r>
      <w:r>
        <w:rPr>
          <w:rFonts w:eastAsia="Times New Roman" w:cstheme="minorHAnsi"/>
          <w:bCs/>
          <w:color w:val="000000"/>
          <w:sz w:val="22"/>
          <w:szCs w:val="22"/>
          <w:bdr w:val="none" w:sz="0" w:space="0" w:color="auto" w:frame="1"/>
          <w:lang w:val="en-CA" w:eastAsia="en-CA"/>
        </w:rPr>
        <w:t xml:space="preserve">    </w:t>
      </w:r>
      <w:hyperlink r:id="rId13" w:history="1">
        <w:r w:rsidRPr="004F491E">
          <w:rPr>
            <w:rStyle w:val="Hyperlink"/>
            <w:rFonts w:eastAsia="Times New Roman" w:cstheme="minorHAnsi"/>
            <w:bCs/>
            <w:sz w:val="22"/>
            <w:szCs w:val="22"/>
            <w:bdr w:val="none" w:sz="0" w:space="0" w:color="auto" w:frame="1"/>
            <w:lang w:val="en-CA" w:eastAsia="en-CA"/>
          </w:rPr>
          <w:t>bit.ly/ECCaregiverWebinarMay27</w:t>
        </w:r>
      </w:hyperlink>
    </w:p>
    <w:p w14:paraId="30498730" w14:textId="39AC2B11" w:rsidR="00202443" w:rsidRPr="004F243F" w:rsidRDefault="004F491E" w:rsidP="004F491E">
      <w:pPr>
        <w:numPr>
          <w:ilvl w:val="1"/>
          <w:numId w:val="13"/>
        </w:numPr>
        <w:shd w:val="clear" w:color="auto" w:fill="FFFFFF"/>
        <w:textAlignment w:val="baseline"/>
        <w:rPr>
          <w:rFonts w:eastAsia="Times New Roman" w:cstheme="minorHAnsi"/>
          <w:color w:val="000000"/>
          <w:sz w:val="22"/>
          <w:szCs w:val="22"/>
          <w:bdr w:val="none" w:sz="0" w:space="0" w:color="auto" w:frame="1"/>
          <w:lang w:val="en-CA" w:eastAsia="en-CA"/>
        </w:rPr>
      </w:pPr>
      <w:r w:rsidRPr="004F491E">
        <w:rPr>
          <w:rFonts w:eastAsia="Times New Roman" w:cstheme="minorHAnsi"/>
          <w:bCs/>
          <w:color w:val="000000"/>
          <w:sz w:val="22"/>
          <w:szCs w:val="22"/>
          <w:bdr w:val="none" w:sz="0" w:space="0" w:color="auto" w:frame="1"/>
          <w:lang w:val="en-CA" w:eastAsia="en-CA"/>
        </w:rPr>
        <w:t xml:space="preserve">June 2, 2021 9:00am </w:t>
      </w:r>
      <w:r>
        <w:rPr>
          <w:rFonts w:eastAsia="Times New Roman" w:cstheme="minorHAnsi"/>
          <w:bCs/>
          <w:color w:val="000000"/>
          <w:sz w:val="22"/>
          <w:szCs w:val="22"/>
          <w:bdr w:val="none" w:sz="0" w:space="0" w:color="auto" w:frame="1"/>
          <w:lang w:val="en-CA" w:eastAsia="en-CA"/>
        </w:rPr>
        <w:t xml:space="preserve">     </w:t>
      </w:r>
      <w:hyperlink r:id="rId14" w:history="1">
        <w:r w:rsidRPr="004F491E">
          <w:rPr>
            <w:rStyle w:val="Hyperlink"/>
            <w:rFonts w:eastAsia="Times New Roman" w:cstheme="minorHAnsi"/>
            <w:bCs/>
            <w:sz w:val="22"/>
            <w:szCs w:val="22"/>
            <w:bdr w:val="none" w:sz="0" w:space="0" w:color="auto" w:frame="1"/>
            <w:lang w:val="en-CA" w:eastAsia="en-CA"/>
          </w:rPr>
          <w:t xml:space="preserve"> bit.ly/ECCaregiverWebinarJune2</w:t>
        </w:r>
      </w:hyperlink>
    </w:p>
    <w:p w14:paraId="04214A2E" w14:textId="10FFB26D" w:rsidR="00993FEA" w:rsidRPr="004F243F" w:rsidRDefault="00202443" w:rsidP="00EA0CDF">
      <w:pPr>
        <w:pStyle w:val="ListParagraph"/>
        <w:numPr>
          <w:ilvl w:val="0"/>
          <w:numId w:val="13"/>
        </w:numPr>
        <w:shd w:val="clear" w:color="auto" w:fill="FFFFFF"/>
        <w:spacing w:beforeAutospacing="1"/>
        <w:textAlignment w:val="baseline"/>
        <w:rPr>
          <w:rFonts w:eastAsia="Times New Roman" w:cstheme="minorHAnsi"/>
          <w:color w:val="000000"/>
          <w:lang w:eastAsia="en-CA"/>
        </w:rPr>
      </w:pPr>
      <w:r w:rsidRPr="004F243F">
        <w:rPr>
          <w:rFonts w:eastAsia="Times New Roman" w:cstheme="minorHAnsi"/>
          <w:color w:val="000000"/>
          <w:bdr w:val="none" w:sz="0" w:space="0" w:color="auto" w:frame="1"/>
          <w:lang w:eastAsia="en-CA"/>
        </w:rPr>
        <w:t>Social Work Services offers consultation, intervention and support in accessing community services, as well as </w:t>
      </w:r>
      <w:hyperlink r:id="rId15" w:tgtFrame="_blank" w:history="1">
        <w:r w:rsidRPr="004F243F">
          <w:rPr>
            <w:rStyle w:val="Hyperlink"/>
            <w:rFonts w:eastAsia="Times New Roman" w:cstheme="minorHAnsi"/>
            <w:bdr w:val="none" w:sz="0" w:space="0" w:color="auto" w:frame="1"/>
            <w:lang w:eastAsia="en-CA"/>
          </w:rPr>
          <w:t>Treatment groups and Workshops</w:t>
        </w:r>
      </w:hyperlink>
      <w:r w:rsidRPr="004F243F">
        <w:rPr>
          <w:rFonts w:eastAsia="Times New Roman" w:cstheme="minorHAnsi"/>
          <w:color w:val="000000"/>
          <w:bdr w:val="none" w:sz="0" w:space="0" w:color="auto" w:frame="1"/>
          <w:lang w:eastAsia="en-CA"/>
        </w:rPr>
        <w:t xml:space="preserve">. To access support, talk with your child’s principal </w:t>
      </w:r>
      <w:r w:rsidR="004F243F">
        <w:rPr>
          <w:rFonts w:eastAsia="Times New Roman" w:cstheme="minorHAnsi"/>
          <w:color w:val="000000"/>
          <w:bdr w:val="none" w:sz="0" w:space="0" w:color="auto" w:frame="1"/>
          <w:lang w:eastAsia="en-CA"/>
        </w:rPr>
        <w:t>or vice</w:t>
      </w:r>
      <w:r w:rsidRPr="004F243F">
        <w:rPr>
          <w:rFonts w:eastAsia="Times New Roman" w:cstheme="minorHAnsi"/>
          <w:color w:val="000000"/>
          <w:bdr w:val="none" w:sz="0" w:space="0" w:color="auto" w:frame="1"/>
          <w:lang w:eastAsia="en-CA"/>
        </w:rPr>
        <w:t>-principal; for students in remote learning, call 905-527-5092 ext. 2802.</w:t>
      </w:r>
    </w:p>
    <w:p w14:paraId="1077B445" w14:textId="03CCB286" w:rsidR="007F5433" w:rsidRPr="004F243F" w:rsidRDefault="007F5433" w:rsidP="000E3734">
      <w:pPr>
        <w:shd w:val="clear" w:color="auto" w:fill="FFFFFF"/>
        <w:textAlignment w:val="baseline"/>
        <w:rPr>
          <w:rFonts w:eastAsia="Times New Roman" w:cstheme="minorHAnsi"/>
          <w:b/>
          <w:color w:val="000000"/>
          <w:sz w:val="22"/>
          <w:szCs w:val="22"/>
          <w:lang w:eastAsia="en-CA"/>
        </w:rPr>
      </w:pPr>
      <w:r w:rsidRPr="004F243F">
        <w:rPr>
          <w:rFonts w:eastAsia="Times New Roman" w:cstheme="minorHAnsi"/>
          <w:b/>
          <w:color w:val="323130"/>
          <w:sz w:val="22"/>
          <w:szCs w:val="22"/>
          <w:bdr w:val="none" w:sz="0" w:space="0" w:color="auto" w:frame="1"/>
          <w:lang w:eastAsia="en-CA"/>
        </w:rPr>
        <w:t>School Mental Health Ontario (SMHO-SMSO)</w:t>
      </w:r>
      <w:r w:rsidR="00993FEA" w:rsidRPr="004F243F">
        <w:rPr>
          <w:rFonts w:eastAsia="Times New Roman" w:cstheme="minorHAnsi"/>
          <w:b/>
          <w:color w:val="323130"/>
          <w:sz w:val="22"/>
          <w:szCs w:val="22"/>
          <w:bdr w:val="none" w:sz="0" w:space="0" w:color="auto" w:frame="1"/>
          <w:lang w:eastAsia="en-CA"/>
        </w:rPr>
        <w:t xml:space="preserve">-Resources for Parents/Caregivers </w:t>
      </w:r>
    </w:p>
    <w:p w14:paraId="0312DCFD" w14:textId="77777777" w:rsidR="00993FEA" w:rsidRPr="004F243F" w:rsidRDefault="00814287" w:rsidP="000E3734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lang w:eastAsia="en-CA"/>
        </w:rPr>
      </w:pPr>
      <w:hyperlink r:id="rId16" w:tgtFrame="_blank" w:tooltip="Original URL: https://smho-smso.ca/wp-content/uploads/2020/08/Supporting-Mental-Health-and-Wellness-during-the-Return-to-School-Tip-Sheet-EN.pdf. Click or tap if you trust this link." w:history="1">
        <w:r w:rsidR="00B96F43" w:rsidRPr="004F243F">
          <w:rPr>
            <w:rFonts w:eastAsia="Times New Roman" w:cstheme="minorHAnsi"/>
            <w:color w:val="0000FF"/>
            <w:u w:val="single"/>
            <w:bdr w:val="none" w:sz="0" w:space="0" w:color="auto" w:frame="1"/>
            <w:lang w:eastAsia="en-CA"/>
          </w:rPr>
          <w:t>Tip Sheet for Parents and Families:  Supporting Mental Health and Wellness During the Return to School</w:t>
        </w:r>
      </w:hyperlink>
      <w:r w:rsidR="00B96F43" w:rsidRPr="004F243F">
        <w:rPr>
          <w:rFonts w:eastAsia="Times New Roman" w:cstheme="minorHAnsi"/>
          <w:color w:val="323130"/>
          <w:bdr w:val="none" w:sz="0" w:space="0" w:color="auto" w:frame="1"/>
          <w:lang w:eastAsia="en-CA"/>
        </w:rPr>
        <w:t> </w:t>
      </w:r>
    </w:p>
    <w:p w14:paraId="3FCD0A89" w14:textId="77777777" w:rsidR="00993FEA" w:rsidRPr="004F243F" w:rsidRDefault="00814287" w:rsidP="000E3734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lang w:eastAsia="en-CA"/>
        </w:rPr>
      </w:pPr>
      <w:hyperlink r:id="rId17" w:tgtFrame="_blank" w:tooltip="Original URL: https://smho-smso.ca/blog/12-easy-and-fun-mental-health-practices-to-try-with-your-children-at-home/. Click or tap if you trust this link." w:history="1">
        <w:r w:rsidR="00B96F43" w:rsidRPr="004F243F">
          <w:rPr>
            <w:rFonts w:eastAsia="Times New Roman" w:cstheme="minorHAnsi"/>
            <w:color w:val="0000FF"/>
            <w:u w:val="single"/>
            <w:bdr w:val="none" w:sz="0" w:space="0" w:color="auto" w:frame="1"/>
            <w:lang w:eastAsia="en-CA"/>
          </w:rPr>
          <w:t>Everyday Mental Health Activities for Home</w:t>
        </w:r>
      </w:hyperlink>
      <w:r w:rsidR="00B96F43" w:rsidRPr="004F243F">
        <w:rPr>
          <w:rFonts w:eastAsia="Times New Roman" w:cstheme="minorHAnsi"/>
          <w:color w:val="323130"/>
          <w:bdr w:val="none" w:sz="0" w:space="0" w:color="auto" w:frame="1"/>
          <w:lang w:eastAsia="en-CA"/>
        </w:rPr>
        <w:t> </w:t>
      </w:r>
    </w:p>
    <w:p w14:paraId="6217DD5A" w14:textId="77777777" w:rsidR="00993FEA" w:rsidRPr="004F243F" w:rsidRDefault="00814287" w:rsidP="000E3734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lang w:eastAsia="en-CA"/>
        </w:rPr>
      </w:pPr>
      <w:hyperlink r:id="rId18" w:tgtFrame="_blank" w:tooltip="Original URL: https://smho-smso.ca/blog/online-resources/noticing-mental-health-concerns-for-your-child/. Click or tap if you trust this link." w:history="1">
        <w:r w:rsidR="00B96F43" w:rsidRPr="004F243F">
          <w:rPr>
            <w:rFonts w:eastAsia="Times New Roman" w:cstheme="minorHAnsi"/>
            <w:color w:val="0000FF"/>
            <w:u w:val="single"/>
            <w:bdr w:val="none" w:sz="0" w:space="0" w:color="auto" w:frame="1"/>
            <w:lang w:eastAsia="en-CA"/>
          </w:rPr>
          <w:t>Info Sheet for Parents and Families: Noticing Mental Health Concerns for Your Child</w:t>
        </w:r>
      </w:hyperlink>
      <w:r w:rsidR="00B96F43" w:rsidRPr="004F243F">
        <w:rPr>
          <w:rFonts w:eastAsia="Times New Roman" w:cstheme="minorHAnsi"/>
          <w:color w:val="323130"/>
          <w:bdr w:val="none" w:sz="0" w:space="0" w:color="auto" w:frame="1"/>
          <w:lang w:eastAsia="en-CA"/>
        </w:rPr>
        <w:t> </w:t>
      </w:r>
    </w:p>
    <w:p w14:paraId="34B3049A" w14:textId="58D442EA" w:rsidR="00B96F43" w:rsidRPr="004F243F" w:rsidRDefault="00814287" w:rsidP="000E3734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lang w:eastAsia="en-CA"/>
        </w:rPr>
      </w:pPr>
      <w:hyperlink r:id="rId19" w:tgtFrame="_blank" w:tooltip="Original URL: https://smho-smso.ca/blog/online-resources/suicide-prevention-guide-for-parents-and-families-during-covid-19-and-return-to-school/. Click or tap if you trust this link." w:history="1">
        <w:r w:rsidR="00B96F43" w:rsidRPr="004F243F">
          <w:rPr>
            <w:rFonts w:eastAsia="Times New Roman" w:cstheme="minorHAnsi"/>
            <w:bCs/>
            <w:color w:val="0000FF"/>
            <w:u w:val="single"/>
            <w:bdr w:val="none" w:sz="0" w:space="0" w:color="auto" w:frame="1"/>
            <w:lang w:eastAsia="en-CA"/>
          </w:rPr>
          <w:t>Prepare; Prevent; Respond: Quick Reference for Youth Suicide Prevention</w:t>
        </w:r>
      </w:hyperlink>
      <w:r w:rsidR="00B96F43" w:rsidRPr="004F243F">
        <w:rPr>
          <w:rFonts w:eastAsia="Times New Roman" w:cstheme="minorHAnsi"/>
          <w:color w:val="000000"/>
          <w:bdr w:val="none" w:sz="0" w:space="0" w:color="auto" w:frame="1"/>
          <w:lang w:eastAsia="en-CA"/>
        </w:rPr>
        <w:t> </w:t>
      </w:r>
    </w:p>
    <w:p w14:paraId="1FD60F75" w14:textId="77777777" w:rsidR="000E3734" w:rsidRPr="004F243F" w:rsidRDefault="000E3734" w:rsidP="000E3734">
      <w:pPr>
        <w:shd w:val="clear" w:color="auto" w:fill="FFFFFF"/>
        <w:textAlignment w:val="baseline"/>
        <w:rPr>
          <w:rFonts w:eastAsia="Times New Roman" w:cstheme="minorHAnsi"/>
          <w:b/>
          <w:color w:val="000000"/>
          <w:sz w:val="22"/>
          <w:szCs w:val="22"/>
          <w:bdr w:val="none" w:sz="0" w:space="0" w:color="auto" w:frame="1"/>
          <w:lang w:val="en-CA" w:eastAsia="en-CA"/>
        </w:rPr>
      </w:pPr>
    </w:p>
    <w:p w14:paraId="2DEDD951" w14:textId="72436DBE" w:rsidR="007F5433" w:rsidRPr="004F243F" w:rsidRDefault="00993FEA" w:rsidP="000E3734">
      <w:pPr>
        <w:shd w:val="clear" w:color="auto" w:fill="FFFFFF"/>
        <w:textAlignment w:val="baseline"/>
        <w:rPr>
          <w:rFonts w:eastAsia="Times New Roman" w:cstheme="minorHAnsi"/>
          <w:b/>
          <w:color w:val="000000"/>
          <w:sz w:val="22"/>
          <w:szCs w:val="22"/>
          <w:bdr w:val="none" w:sz="0" w:space="0" w:color="auto" w:frame="1"/>
          <w:lang w:val="en-CA" w:eastAsia="en-CA"/>
        </w:rPr>
      </w:pPr>
      <w:r w:rsidRPr="004F243F">
        <w:rPr>
          <w:rFonts w:eastAsia="Times New Roman" w:cstheme="minorHAnsi"/>
          <w:b/>
          <w:color w:val="000000"/>
          <w:sz w:val="22"/>
          <w:szCs w:val="22"/>
          <w:bdr w:val="none" w:sz="0" w:space="0" w:color="auto" w:frame="1"/>
          <w:lang w:val="en-CA" w:eastAsia="en-CA"/>
        </w:rPr>
        <w:t>School Mental Health Ontario (SMHO-SMSO) – Resources for Children/Youth</w:t>
      </w:r>
    </w:p>
    <w:p w14:paraId="6BF175D2" w14:textId="77777777" w:rsidR="00993FEA" w:rsidRPr="004F243F" w:rsidRDefault="00814287" w:rsidP="000E3734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lang w:eastAsia="en-CA"/>
        </w:rPr>
      </w:pPr>
      <w:hyperlink r:id="rId20" w:tgtFrame="_blank" w:tooltip="Original URL: https://smho-smso.ca/blog/online-resources/no-problem-too-big-or-too-small-student-help-seeking-resource/. Click or tap if you trust this link." w:history="1">
        <w:r w:rsidR="00993FEA" w:rsidRPr="004F243F">
          <w:rPr>
            <w:rFonts w:eastAsia="Times New Roman" w:cstheme="minorHAnsi"/>
            <w:color w:val="0000FF"/>
            <w:u w:val="single"/>
            <w:bdr w:val="none" w:sz="0" w:space="0" w:color="auto" w:frame="1"/>
            <w:lang w:eastAsia="en-CA"/>
          </w:rPr>
          <w:t>No Problem Too Big or too Small: A help seeking resource for students by students</w:t>
        </w:r>
      </w:hyperlink>
      <w:r w:rsidR="00993FEA" w:rsidRPr="004F243F">
        <w:rPr>
          <w:rFonts w:eastAsia="Times New Roman" w:cstheme="minorHAnsi"/>
          <w:color w:val="323130"/>
          <w:bdr w:val="none" w:sz="0" w:space="0" w:color="auto" w:frame="1"/>
          <w:lang w:eastAsia="en-CA"/>
        </w:rPr>
        <w:t> </w:t>
      </w:r>
    </w:p>
    <w:p w14:paraId="294B4EF4" w14:textId="77777777" w:rsidR="00993FEA" w:rsidRPr="004F243F" w:rsidRDefault="00814287" w:rsidP="000E3734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lang w:eastAsia="en-CA"/>
        </w:rPr>
      </w:pPr>
      <w:hyperlink r:id="rId21" w:tgtFrame="_blank" w:tooltip="Original URL: https://smho-smso.ca/blog/online-resources/self-care-101-for-students/. Click or tap if you trust this link." w:history="1">
        <w:r w:rsidR="00993FEA" w:rsidRPr="004F243F">
          <w:rPr>
            <w:rFonts w:eastAsia="Times New Roman" w:cstheme="minorHAnsi"/>
            <w:color w:val="0000FF"/>
            <w:u w:val="single"/>
            <w:bdr w:val="none" w:sz="0" w:space="0" w:color="auto" w:frame="1"/>
            <w:lang w:eastAsia="en-CA"/>
          </w:rPr>
          <w:t>Self-Care 101 for Students</w:t>
        </w:r>
      </w:hyperlink>
      <w:r w:rsidR="00993FEA" w:rsidRPr="004F243F">
        <w:rPr>
          <w:rFonts w:eastAsia="Times New Roman" w:cstheme="minorHAnsi"/>
          <w:color w:val="000000"/>
          <w:bdr w:val="none" w:sz="0" w:space="0" w:color="auto" w:frame="1"/>
          <w:lang w:eastAsia="en-CA"/>
        </w:rPr>
        <w:t> </w:t>
      </w:r>
    </w:p>
    <w:p w14:paraId="66544F0E" w14:textId="180F981D" w:rsidR="00993FEA" w:rsidRPr="004F243F" w:rsidRDefault="00814287" w:rsidP="000E3734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lang w:eastAsia="en-CA"/>
        </w:rPr>
      </w:pPr>
      <w:hyperlink r:id="rId22" w:tgtFrame="_blank" w:tooltip="Original URL: https://smho-smso.ca/blog/online-resources/mental-health-literacy-and-anxiety-management-social-media-bundles/. Click or tap if you trust this link." w:history="1">
        <w:r w:rsidR="00993FEA" w:rsidRPr="004F243F">
          <w:rPr>
            <w:rFonts w:eastAsia="Times New Roman" w:cstheme="minorHAnsi"/>
            <w:color w:val="0000FF"/>
            <w:u w:val="single"/>
            <w:bdr w:val="none" w:sz="0" w:space="0" w:color="auto" w:frame="1"/>
            <w:lang w:eastAsia="en-CA"/>
          </w:rPr>
          <w:t>Mental Health Literacy and Anxiety Management Social Media Bundles</w:t>
        </w:r>
      </w:hyperlink>
      <w:r w:rsidR="00993FEA" w:rsidRPr="004F243F">
        <w:rPr>
          <w:rFonts w:eastAsia="Times New Roman" w:cstheme="minorHAnsi"/>
          <w:color w:val="000000"/>
          <w:bdr w:val="none" w:sz="0" w:space="0" w:color="auto" w:frame="1"/>
          <w:lang w:eastAsia="en-CA"/>
        </w:rPr>
        <w:t> </w:t>
      </w:r>
    </w:p>
    <w:p w14:paraId="380B013B" w14:textId="77777777" w:rsidR="000E3734" w:rsidRPr="004F243F" w:rsidRDefault="000E3734" w:rsidP="000E3734">
      <w:pPr>
        <w:shd w:val="clear" w:color="auto" w:fill="FFFFFF"/>
        <w:textAlignment w:val="baseline"/>
        <w:rPr>
          <w:rFonts w:eastAsia="Times New Roman" w:cstheme="minorHAnsi"/>
          <w:b/>
          <w:color w:val="000000"/>
          <w:sz w:val="22"/>
          <w:szCs w:val="22"/>
          <w:bdr w:val="none" w:sz="0" w:space="0" w:color="auto" w:frame="1"/>
          <w:lang w:eastAsia="en-CA"/>
        </w:rPr>
      </w:pPr>
    </w:p>
    <w:p w14:paraId="6B185CD3" w14:textId="7C9D4272" w:rsidR="000E3734" w:rsidRPr="004F243F" w:rsidRDefault="000E3734" w:rsidP="000E3734">
      <w:pPr>
        <w:shd w:val="clear" w:color="auto" w:fill="FFFFFF"/>
        <w:textAlignment w:val="baseline"/>
        <w:rPr>
          <w:rFonts w:eastAsia="Times New Roman" w:cstheme="minorHAnsi"/>
          <w:b/>
          <w:color w:val="000000"/>
          <w:sz w:val="22"/>
          <w:szCs w:val="22"/>
          <w:bdr w:val="none" w:sz="0" w:space="0" w:color="auto" w:frame="1"/>
          <w:lang w:eastAsia="en-CA"/>
        </w:rPr>
      </w:pPr>
      <w:r w:rsidRPr="004F243F">
        <w:rPr>
          <w:rFonts w:eastAsia="Times New Roman" w:cstheme="minorHAnsi"/>
          <w:b/>
          <w:color w:val="000000"/>
          <w:sz w:val="22"/>
          <w:szCs w:val="22"/>
          <w:bdr w:val="none" w:sz="0" w:space="0" w:color="auto" w:frame="1"/>
          <w:lang w:eastAsia="en-CA"/>
        </w:rPr>
        <w:t>Crisis Services</w:t>
      </w:r>
    </w:p>
    <w:p w14:paraId="68D18F88" w14:textId="77777777" w:rsidR="000E3734" w:rsidRPr="004F243F" w:rsidRDefault="000E3734" w:rsidP="000E3734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lang w:eastAsia="en-CA"/>
        </w:rPr>
      </w:pPr>
      <w:r w:rsidRPr="004F243F">
        <w:rPr>
          <w:rFonts w:eastAsia="Times New Roman" w:cstheme="minorHAnsi"/>
          <w:bCs/>
          <w:color w:val="000000"/>
          <w:lang w:eastAsia="en-CA"/>
        </w:rPr>
        <w:t>COAST Hamilton</w:t>
      </w:r>
      <w:r w:rsidRPr="004F243F">
        <w:rPr>
          <w:rFonts w:eastAsia="Times New Roman" w:cstheme="minorHAnsi"/>
          <w:color w:val="000000"/>
          <w:lang w:eastAsia="en-CA"/>
        </w:rPr>
        <w:t> </w:t>
      </w:r>
      <w:hyperlink r:id="rId23" w:tgtFrame="_blank" w:history="1">
        <w:r w:rsidRPr="004F243F">
          <w:rPr>
            <w:rFonts w:eastAsia="Times New Roman" w:cstheme="minorHAnsi"/>
            <w:color w:val="0070C0"/>
            <w:u w:val="single"/>
            <w:lang w:eastAsia="en-CA"/>
          </w:rPr>
          <w:t>coasthamilton.ca</w:t>
        </w:r>
      </w:hyperlink>
      <w:r w:rsidRPr="004F243F">
        <w:rPr>
          <w:rFonts w:eastAsia="Times New Roman" w:cstheme="minorHAnsi"/>
          <w:color w:val="000000"/>
          <w:lang w:eastAsia="en-CA"/>
        </w:rPr>
        <w:t xml:space="preserve">            Crisis Line (905) 972-8338;</w:t>
      </w:r>
      <w:r w:rsidRPr="004F243F">
        <w:rPr>
          <w:rFonts w:eastAsia="Times New Roman" w:cstheme="minorHAnsi"/>
          <w:bCs/>
          <w:color w:val="000000"/>
          <w:lang w:eastAsia="en-CA"/>
        </w:rPr>
        <w:br/>
      </w:r>
      <w:r w:rsidRPr="004F243F">
        <w:rPr>
          <w:rFonts w:eastAsia="Times New Roman" w:cstheme="minorHAnsi"/>
          <w:color w:val="000000"/>
          <w:lang w:eastAsia="en-CA"/>
        </w:rPr>
        <w:t>Mental health crisis outreach and support for all ages.</w:t>
      </w:r>
    </w:p>
    <w:p w14:paraId="4A7C482C" w14:textId="3E1CC300" w:rsidR="000E3734" w:rsidRPr="004F243F" w:rsidRDefault="000E3734" w:rsidP="000E3734">
      <w:pPr>
        <w:pStyle w:val="ListParagraph"/>
        <w:numPr>
          <w:ilvl w:val="0"/>
          <w:numId w:val="16"/>
        </w:numPr>
        <w:shd w:val="clear" w:color="auto" w:fill="FFFFFF"/>
        <w:spacing w:beforeAutospacing="1"/>
        <w:textAlignment w:val="baseline"/>
        <w:rPr>
          <w:rFonts w:eastAsia="Times New Roman" w:cstheme="minorHAnsi"/>
          <w:color w:val="000000"/>
          <w:lang w:eastAsia="en-CA"/>
        </w:rPr>
      </w:pPr>
      <w:r w:rsidRPr="004F243F">
        <w:rPr>
          <w:rFonts w:eastAsia="Times New Roman" w:cstheme="minorHAnsi"/>
          <w:bCs/>
          <w:color w:val="000000"/>
          <w:lang w:eastAsia="en-CA"/>
        </w:rPr>
        <w:t>McMaster Children’s Hospital: Child and Youth Mental Health Emergency Services (CHYMES)</w:t>
      </w:r>
      <w:r w:rsidRPr="004F243F">
        <w:rPr>
          <w:rFonts w:eastAsia="Times New Roman" w:cstheme="minorHAnsi"/>
          <w:color w:val="000000"/>
          <w:lang w:eastAsia="en-CA"/>
        </w:rPr>
        <w:t xml:space="preserve">            1200 Main St W, Hamilton, ON L8N 3Z5</w:t>
      </w:r>
      <w:r w:rsidR="006843D1">
        <w:rPr>
          <w:rFonts w:eastAsia="Times New Roman" w:cstheme="minorHAnsi"/>
          <w:color w:val="000000"/>
          <w:lang w:eastAsia="en-CA"/>
        </w:rPr>
        <w:t xml:space="preserve"> - </w:t>
      </w:r>
      <w:r w:rsidRPr="004F243F">
        <w:rPr>
          <w:rFonts w:eastAsia="Times New Roman" w:cstheme="minorHAnsi"/>
          <w:color w:val="000000"/>
          <w:lang w:eastAsia="en-CA"/>
        </w:rPr>
        <w:t>McMaster Children’s Hospital Emergency Department for youth age 17 and younger.</w:t>
      </w:r>
    </w:p>
    <w:p w14:paraId="29E8CB7A" w14:textId="23439E02" w:rsidR="000E3734" w:rsidRDefault="000E3734" w:rsidP="000E3734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lang w:eastAsia="en-CA"/>
        </w:rPr>
      </w:pPr>
      <w:r w:rsidRPr="004F243F">
        <w:rPr>
          <w:rFonts w:eastAsia="Times New Roman" w:cstheme="minorHAnsi"/>
          <w:bCs/>
          <w:color w:val="000000"/>
          <w:lang w:eastAsia="en-CA"/>
        </w:rPr>
        <w:lastRenderedPageBreak/>
        <w:t>Kids Help Phone</w:t>
      </w:r>
      <w:r w:rsidRPr="004F243F">
        <w:rPr>
          <w:rFonts w:eastAsia="Times New Roman" w:cstheme="minorHAnsi"/>
          <w:b/>
          <w:bCs/>
          <w:color w:val="000000"/>
          <w:lang w:eastAsia="en-CA"/>
        </w:rPr>
        <w:t xml:space="preserve">   </w:t>
      </w:r>
      <w:hyperlink r:id="rId24" w:history="1">
        <w:r w:rsidRPr="004F243F">
          <w:rPr>
            <w:rStyle w:val="Hyperlink"/>
            <w:rFonts w:eastAsia="Times New Roman" w:cstheme="minorHAnsi"/>
            <w:lang w:eastAsia="en-CA"/>
          </w:rPr>
          <w:t>kidshelpphone.ca</w:t>
        </w:r>
      </w:hyperlink>
      <w:r w:rsidRPr="004F243F">
        <w:rPr>
          <w:rFonts w:eastAsia="Times New Roman" w:cstheme="minorHAnsi"/>
          <w:color w:val="000000"/>
          <w:lang w:eastAsia="en-CA"/>
        </w:rPr>
        <w:t xml:space="preserve">      Crisis Line 1-800-668-6868; </w:t>
      </w:r>
      <w:r w:rsidRPr="004F243F">
        <w:rPr>
          <w:rFonts w:eastAsia="Times New Roman" w:cstheme="minorHAnsi"/>
          <w:b/>
          <w:bCs/>
          <w:color w:val="000000"/>
          <w:lang w:eastAsia="en-CA"/>
        </w:rPr>
        <w:br/>
      </w:r>
      <w:r w:rsidRPr="004F243F">
        <w:rPr>
          <w:rFonts w:eastAsia="Times New Roman" w:cstheme="minorHAnsi"/>
          <w:color w:val="000000"/>
          <w:lang w:eastAsia="en-CA"/>
        </w:rPr>
        <w:t>24/7 counselling and information service for young people.</w:t>
      </w:r>
    </w:p>
    <w:p w14:paraId="74118286" w14:textId="57458C96" w:rsidR="00900223" w:rsidRPr="00900223" w:rsidRDefault="00900223" w:rsidP="00900223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lang w:eastAsia="en-CA"/>
        </w:rPr>
      </w:pPr>
      <w:r>
        <w:rPr>
          <w:rFonts w:eastAsia="Times New Roman" w:cstheme="minorHAnsi"/>
          <w:color w:val="000000"/>
          <w:lang w:eastAsia="en-CA"/>
        </w:rPr>
        <w:t xml:space="preserve">Sexual Assault Centre (SACHA) </w:t>
      </w:r>
      <w:hyperlink r:id="rId25" w:history="1">
        <w:r w:rsidRPr="00900223">
          <w:rPr>
            <w:rStyle w:val="Hyperlink"/>
            <w:rFonts w:eastAsia="Times New Roman" w:cstheme="minorHAnsi"/>
            <w:lang w:eastAsia="en-CA"/>
          </w:rPr>
          <w:t>https://sacha.ca/</w:t>
        </w:r>
      </w:hyperlink>
      <w:r>
        <w:rPr>
          <w:rFonts w:eastAsia="Times New Roman" w:cstheme="minorHAnsi"/>
          <w:color w:val="000000"/>
          <w:lang w:eastAsia="en-CA"/>
        </w:rPr>
        <w:t xml:space="preserve">  </w:t>
      </w:r>
      <w:r>
        <w:rPr>
          <w:rFonts w:eastAsia="Times New Roman" w:cstheme="minorHAnsi"/>
          <w:bCs/>
          <w:color w:val="000000"/>
          <w:lang w:val="en-US" w:eastAsia="en-CA"/>
        </w:rPr>
        <w:t xml:space="preserve">24 Hour Support Line </w:t>
      </w:r>
      <w:r w:rsidRPr="00900223">
        <w:rPr>
          <w:rFonts w:eastAsia="Times New Roman" w:cstheme="minorHAnsi"/>
          <w:bCs/>
          <w:color w:val="000000"/>
          <w:lang w:val="en-US" w:eastAsia="en-CA"/>
        </w:rPr>
        <w:t>905-525-4162</w:t>
      </w:r>
    </w:p>
    <w:p w14:paraId="126BF234" w14:textId="1957256C" w:rsidR="000E3734" w:rsidRPr="004F243F" w:rsidRDefault="000E3734" w:rsidP="000E3734">
      <w:pPr>
        <w:shd w:val="clear" w:color="auto" w:fill="FFFFFF"/>
        <w:textAlignment w:val="baseline"/>
        <w:rPr>
          <w:rFonts w:eastAsia="Times New Roman" w:cstheme="minorHAnsi"/>
          <w:b/>
          <w:color w:val="000000"/>
          <w:sz w:val="22"/>
          <w:szCs w:val="22"/>
          <w:bdr w:val="none" w:sz="0" w:space="0" w:color="auto" w:frame="1"/>
          <w:lang w:eastAsia="en-CA"/>
        </w:rPr>
      </w:pPr>
    </w:p>
    <w:p w14:paraId="4813465F" w14:textId="0FD250A1" w:rsidR="00993FEA" w:rsidRPr="004F243F" w:rsidRDefault="00993FEA" w:rsidP="000E3734">
      <w:pPr>
        <w:shd w:val="clear" w:color="auto" w:fill="FFFFFF"/>
        <w:textAlignment w:val="baseline"/>
        <w:rPr>
          <w:rFonts w:eastAsia="Times New Roman" w:cstheme="minorHAnsi"/>
          <w:color w:val="000000"/>
          <w:sz w:val="22"/>
          <w:szCs w:val="22"/>
          <w:lang w:eastAsia="en-CA"/>
        </w:rPr>
      </w:pPr>
      <w:r w:rsidRPr="004F243F">
        <w:rPr>
          <w:rFonts w:eastAsia="Times New Roman" w:cstheme="minorHAnsi"/>
          <w:b/>
          <w:color w:val="000000"/>
          <w:sz w:val="22"/>
          <w:szCs w:val="22"/>
          <w:bdr w:val="none" w:sz="0" w:space="0" w:color="auto" w:frame="1"/>
          <w:lang w:eastAsia="en-CA"/>
        </w:rPr>
        <w:t xml:space="preserve">Supports in Hamilton Community </w:t>
      </w:r>
    </w:p>
    <w:p w14:paraId="431B1182" w14:textId="6C4B63E1" w:rsidR="00C83CC5" w:rsidRPr="00C83CC5" w:rsidRDefault="00C83CC5" w:rsidP="00900223">
      <w:pPr>
        <w:pStyle w:val="ListParagraph"/>
        <w:numPr>
          <w:ilvl w:val="0"/>
          <w:numId w:val="16"/>
        </w:numPr>
        <w:shd w:val="clear" w:color="auto" w:fill="FFFFFF"/>
        <w:textAlignment w:val="baseline"/>
        <w:rPr>
          <w:rFonts w:eastAsia="Times New Roman" w:cstheme="minorHAnsi"/>
          <w:color w:val="000000"/>
          <w:bdr w:val="none" w:sz="0" w:space="0" w:color="auto" w:frame="1"/>
          <w:lang w:eastAsia="en-CA"/>
        </w:rPr>
      </w:pPr>
      <w:r>
        <w:rPr>
          <w:rFonts w:eastAsia="Times New Roman" w:cstheme="minorHAnsi"/>
          <w:color w:val="000000"/>
          <w:bdr w:val="none" w:sz="0" w:space="0" w:color="auto" w:frame="1"/>
          <w:lang w:eastAsia="en-CA"/>
        </w:rPr>
        <w:t>Alternative for Youth</w:t>
      </w:r>
      <w:r w:rsidR="00900223">
        <w:rPr>
          <w:rFonts w:eastAsia="Times New Roman" w:cstheme="minorHAnsi"/>
          <w:color w:val="000000"/>
          <w:bdr w:val="none" w:sz="0" w:space="0" w:color="auto" w:frame="1"/>
          <w:lang w:eastAsia="en-CA"/>
        </w:rPr>
        <w:t xml:space="preserve">   </w:t>
      </w:r>
      <w:hyperlink r:id="rId26" w:history="1">
        <w:r w:rsidR="00900223" w:rsidRPr="00900223">
          <w:rPr>
            <w:rStyle w:val="Hyperlink"/>
            <w:rFonts w:eastAsia="Times New Roman" w:cstheme="minorHAnsi"/>
            <w:bdr w:val="none" w:sz="0" w:space="0" w:color="auto" w:frame="1"/>
            <w:lang w:eastAsia="en-CA"/>
          </w:rPr>
          <w:t>https://ay.on.ca/</w:t>
        </w:r>
      </w:hyperlink>
      <w:r w:rsidR="00900223">
        <w:rPr>
          <w:rFonts w:eastAsia="Times New Roman" w:cstheme="minorHAnsi"/>
          <w:color w:val="000000"/>
          <w:bdr w:val="none" w:sz="0" w:space="0" w:color="auto" w:frame="1"/>
          <w:lang w:eastAsia="en-CA"/>
        </w:rPr>
        <w:t xml:space="preserve">    </w:t>
      </w:r>
    </w:p>
    <w:p w14:paraId="1F3E3187" w14:textId="0A7EF21E" w:rsidR="00B15193" w:rsidRPr="004F243F" w:rsidRDefault="00202443" w:rsidP="00B15193">
      <w:pPr>
        <w:pStyle w:val="ListParagraph"/>
        <w:numPr>
          <w:ilvl w:val="0"/>
          <w:numId w:val="16"/>
        </w:numPr>
        <w:shd w:val="clear" w:color="auto" w:fill="FFFFFF"/>
        <w:textAlignment w:val="baseline"/>
        <w:rPr>
          <w:rFonts w:eastAsia="Times New Roman" w:cstheme="minorHAnsi"/>
          <w:color w:val="000000"/>
          <w:bdr w:val="none" w:sz="0" w:space="0" w:color="auto" w:frame="1"/>
          <w:lang w:eastAsia="en-CA"/>
        </w:rPr>
      </w:pPr>
      <w:r w:rsidRPr="004F243F">
        <w:rPr>
          <w:rFonts w:eastAsia="Times New Roman" w:cstheme="minorHAnsi"/>
          <w:color w:val="000000"/>
          <w:lang w:eastAsia="en-CA"/>
        </w:rPr>
        <w:t xml:space="preserve">The SPACE </w:t>
      </w:r>
      <w:r w:rsidR="00993FEA" w:rsidRPr="004F243F">
        <w:rPr>
          <w:rFonts w:eastAsia="Times New Roman" w:cstheme="minorHAnsi"/>
          <w:color w:val="000000"/>
          <w:lang w:eastAsia="en-CA"/>
        </w:rPr>
        <w:t>Y</w:t>
      </w:r>
      <w:r w:rsidRPr="004F243F">
        <w:rPr>
          <w:rFonts w:eastAsia="Times New Roman" w:cstheme="minorHAnsi"/>
          <w:color w:val="000000"/>
          <w:lang w:eastAsia="en-CA"/>
        </w:rPr>
        <w:t>outh Centre </w:t>
      </w:r>
      <w:hyperlink r:id="rId27" w:tgtFrame="_blank" w:tooltip="Original URL: https://www.spaceyouth.ca/. Click or tap if you trust this link." w:history="1">
        <w:r w:rsidRPr="004F243F">
          <w:rPr>
            <w:rStyle w:val="Hyperlink"/>
            <w:rFonts w:eastAsia="Times New Roman" w:cstheme="minorHAnsi"/>
            <w:lang w:eastAsia="en-CA"/>
          </w:rPr>
          <w:t>https://www.spaceyouth.ca/</w:t>
        </w:r>
      </w:hyperlink>
    </w:p>
    <w:p w14:paraId="4D863CEF" w14:textId="3DF947A4" w:rsidR="00993FEA" w:rsidRPr="004F243F" w:rsidRDefault="00993FEA" w:rsidP="00B15193">
      <w:pPr>
        <w:pStyle w:val="ListParagraph"/>
        <w:shd w:val="clear" w:color="auto" w:fill="FFFFFF"/>
        <w:textAlignment w:val="baseline"/>
        <w:rPr>
          <w:rFonts w:eastAsia="Times New Roman" w:cstheme="minorHAnsi"/>
          <w:color w:val="000000"/>
          <w:bdr w:val="none" w:sz="0" w:space="0" w:color="auto" w:frame="1"/>
          <w:lang w:eastAsia="en-CA"/>
        </w:rPr>
      </w:pPr>
      <w:r w:rsidRPr="004F243F">
        <w:rPr>
          <w:rFonts w:cstheme="minorHAnsi"/>
          <w:color w:val="000000"/>
        </w:rPr>
        <w:t>A youth-led community organization through a collaborative partnership</w:t>
      </w:r>
    </w:p>
    <w:p w14:paraId="7F6F9522" w14:textId="77777777" w:rsidR="00F0675B" w:rsidRPr="004F243F" w:rsidRDefault="00993FEA" w:rsidP="00F0675B">
      <w:pPr>
        <w:pStyle w:val="ListParagraph"/>
        <w:numPr>
          <w:ilvl w:val="0"/>
          <w:numId w:val="16"/>
        </w:numPr>
        <w:shd w:val="clear" w:color="auto" w:fill="FFFFFF"/>
        <w:spacing w:beforeAutospacing="1"/>
        <w:textAlignment w:val="baseline"/>
        <w:rPr>
          <w:rFonts w:eastAsia="Times New Roman" w:cstheme="minorHAnsi"/>
          <w:color w:val="000000"/>
          <w:lang w:eastAsia="en-CA"/>
        </w:rPr>
      </w:pPr>
      <w:r w:rsidRPr="004F243F">
        <w:rPr>
          <w:rFonts w:eastAsia="Times New Roman" w:cstheme="minorHAnsi"/>
          <w:color w:val="000000"/>
          <w:lang w:eastAsia="en-CA"/>
        </w:rPr>
        <w:t xml:space="preserve">Refuge: Hamilton Centre for Newcomer Health </w:t>
      </w:r>
      <w:hyperlink r:id="rId28" w:history="1">
        <w:r w:rsidR="00F0675B" w:rsidRPr="004F243F">
          <w:rPr>
            <w:rStyle w:val="Hyperlink"/>
            <w:rFonts w:eastAsia="Times New Roman" w:cstheme="minorHAnsi"/>
            <w:lang w:eastAsia="en-CA"/>
          </w:rPr>
          <w:t>https://newcomerhealth.ca/service/mental-health-support/</w:t>
        </w:r>
      </w:hyperlink>
    </w:p>
    <w:p w14:paraId="282C2AC3" w14:textId="75FF37A7" w:rsidR="00F0675B" w:rsidRPr="004F243F" w:rsidRDefault="00F0675B" w:rsidP="00F0675B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en-CA"/>
        </w:rPr>
      </w:pPr>
      <w:r w:rsidRPr="004F243F">
        <w:rPr>
          <w:rFonts w:eastAsia="Times New Roman" w:cstheme="minorHAnsi"/>
          <w:bCs/>
          <w:color w:val="000000"/>
          <w:lang w:eastAsia="en-CA"/>
        </w:rPr>
        <w:t>CONTACT</w:t>
      </w:r>
      <w:r w:rsidRPr="004F243F">
        <w:rPr>
          <w:rFonts w:eastAsia="Times New Roman" w:cstheme="minorHAnsi"/>
          <w:color w:val="000000"/>
          <w:lang w:eastAsia="en-CA"/>
        </w:rPr>
        <w:t xml:space="preserve"> </w:t>
      </w:r>
      <w:r w:rsidR="008A0E4E" w:rsidRPr="004F243F">
        <w:rPr>
          <w:rFonts w:eastAsia="Times New Roman" w:cstheme="minorHAnsi"/>
          <w:bCs/>
          <w:color w:val="000000"/>
          <w:lang w:eastAsia="en-CA"/>
        </w:rPr>
        <w:t>Hamilton</w:t>
      </w:r>
      <w:r w:rsidR="008A0E4E" w:rsidRPr="004F243F">
        <w:rPr>
          <w:rFonts w:eastAsia="Times New Roman" w:cstheme="minorHAnsi"/>
          <w:color w:val="000000"/>
          <w:lang w:eastAsia="en-CA"/>
        </w:rPr>
        <w:t xml:space="preserve">    </w:t>
      </w:r>
      <w:hyperlink r:id="rId29" w:history="1">
        <w:r w:rsidRPr="004F243F">
          <w:rPr>
            <w:rStyle w:val="Hyperlink"/>
            <w:rFonts w:eastAsia="Times New Roman" w:cstheme="minorHAnsi"/>
            <w:lang w:eastAsia="en-CA"/>
          </w:rPr>
          <w:t>contacthamilton.ca</w:t>
        </w:r>
      </w:hyperlink>
      <w:r w:rsidRPr="004F243F">
        <w:rPr>
          <w:rFonts w:eastAsia="Times New Roman" w:cstheme="minorHAnsi"/>
          <w:bCs/>
          <w:color w:val="000000"/>
          <w:lang w:eastAsia="en-CA"/>
        </w:rPr>
        <w:t xml:space="preserve"> </w:t>
      </w:r>
      <w:r w:rsidR="008A0E4E" w:rsidRPr="004F243F">
        <w:rPr>
          <w:rFonts w:eastAsia="Times New Roman" w:cstheme="minorHAnsi"/>
          <w:bCs/>
          <w:color w:val="000000"/>
          <w:lang w:eastAsia="en-CA"/>
        </w:rPr>
        <w:t xml:space="preserve">     </w:t>
      </w:r>
      <w:r w:rsidRPr="004F243F">
        <w:rPr>
          <w:rFonts w:eastAsia="Times New Roman" w:cstheme="minorHAnsi"/>
          <w:color w:val="000000"/>
          <w:lang w:eastAsia="en-CA"/>
        </w:rPr>
        <w:t>(905) 570-8888</w:t>
      </w:r>
    </w:p>
    <w:p w14:paraId="0B1787AD" w14:textId="5928041E" w:rsidR="007F5433" w:rsidRPr="004F243F" w:rsidRDefault="00F0675B" w:rsidP="00B15193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en-CA"/>
        </w:rPr>
      </w:pPr>
      <w:r w:rsidRPr="004F243F">
        <w:rPr>
          <w:rFonts w:eastAsia="Times New Roman" w:cstheme="minorHAnsi"/>
          <w:color w:val="000000"/>
          <w:lang w:eastAsia="en-CA"/>
        </w:rPr>
        <w:t xml:space="preserve">Single access point for children and youth (age 18 and under) requiring service for social-emotional, behavioural, developmental and/or mental health needs. </w:t>
      </w:r>
    </w:p>
    <w:p w14:paraId="701AA934" w14:textId="4D8A6566" w:rsidR="003401A2" w:rsidRPr="004F243F" w:rsidRDefault="003401A2" w:rsidP="00446D96">
      <w:pPr>
        <w:pStyle w:val="ListParagraph"/>
        <w:numPr>
          <w:ilvl w:val="0"/>
          <w:numId w:val="16"/>
        </w:numPr>
        <w:rPr>
          <w:rFonts w:eastAsia="Times New Roman" w:cstheme="minorHAnsi"/>
          <w:color w:val="000000"/>
          <w:lang w:eastAsia="en-CA"/>
        </w:rPr>
      </w:pPr>
      <w:r w:rsidRPr="004F243F">
        <w:rPr>
          <w:rFonts w:eastAsia="Times New Roman" w:cstheme="minorHAnsi"/>
          <w:bCs/>
          <w:color w:val="000000"/>
          <w:lang w:eastAsia="en-CA"/>
        </w:rPr>
        <w:t xml:space="preserve">De </w:t>
      </w:r>
      <w:proofErr w:type="spellStart"/>
      <w:r w:rsidRPr="004F243F">
        <w:rPr>
          <w:rFonts w:eastAsia="Times New Roman" w:cstheme="minorHAnsi"/>
          <w:bCs/>
          <w:color w:val="000000"/>
          <w:lang w:eastAsia="en-CA"/>
        </w:rPr>
        <w:t>dwa</w:t>
      </w:r>
      <w:proofErr w:type="spellEnd"/>
      <w:r w:rsidRPr="004F243F">
        <w:rPr>
          <w:rFonts w:eastAsia="Times New Roman" w:cstheme="minorHAnsi"/>
          <w:bCs/>
          <w:color w:val="000000"/>
          <w:lang w:eastAsia="en-CA"/>
        </w:rPr>
        <w:t xml:space="preserve"> da </w:t>
      </w:r>
      <w:proofErr w:type="spellStart"/>
      <w:r w:rsidRPr="004F243F">
        <w:rPr>
          <w:rFonts w:eastAsia="Times New Roman" w:cstheme="minorHAnsi"/>
          <w:bCs/>
          <w:color w:val="000000"/>
          <w:lang w:eastAsia="en-CA"/>
        </w:rPr>
        <w:t>dehs</w:t>
      </w:r>
      <w:proofErr w:type="spellEnd"/>
      <w:r w:rsidRPr="004F243F">
        <w:rPr>
          <w:rFonts w:eastAsia="Times New Roman" w:cstheme="minorHAnsi"/>
          <w:bCs/>
          <w:color w:val="000000"/>
          <w:lang w:eastAsia="en-CA"/>
        </w:rPr>
        <w:t xml:space="preserve"> </w:t>
      </w:r>
      <w:proofErr w:type="spellStart"/>
      <w:r w:rsidRPr="004F243F">
        <w:rPr>
          <w:rFonts w:eastAsia="Times New Roman" w:cstheme="minorHAnsi"/>
          <w:bCs/>
          <w:color w:val="000000"/>
          <w:lang w:eastAsia="en-CA"/>
        </w:rPr>
        <w:t>ny</w:t>
      </w:r>
      <w:proofErr w:type="spellEnd"/>
      <w:r w:rsidRPr="004F243F">
        <w:rPr>
          <w:rFonts w:eastAsia="Times New Roman" w:cstheme="minorHAnsi"/>
          <w:bCs/>
          <w:color w:val="000000"/>
          <w:lang w:eastAsia="en-CA"/>
        </w:rPr>
        <w:t xml:space="preserve"> (</w:t>
      </w:r>
      <w:r w:rsidRPr="004F243F">
        <w:rPr>
          <w:rFonts w:eastAsia="Times New Roman" w:cstheme="minorHAnsi"/>
          <w:color w:val="000000"/>
          <w:lang w:eastAsia="en-CA"/>
        </w:rPr>
        <w:t xml:space="preserve">Aboriginal Health Centre)- </w:t>
      </w:r>
      <w:hyperlink r:id="rId30" w:history="1">
        <w:r w:rsidRPr="004F243F">
          <w:rPr>
            <w:rStyle w:val="Hyperlink"/>
            <w:rFonts w:eastAsia="Times New Roman" w:cstheme="minorHAnsi"/>
            <w:lang w:eastAsia="en-CA"/>
          </w:rPr>
          <w:t>https://aboriginalhealthcentre.com/</w:t>
        </w:r>
      </w:hyperlink>
      <w:r w:rsidRPr="004F243F">
        <w:rPr>
          <w:rFonts w:eastAsia="Times New Roman" w:cstheme="minorHAnsi"/>
          <w:color w:val="000000"/>
          <w:lang w:eastAsia="en-CA"/>
        </w:rPr>
        <w:t xml:space="preserve">  (905) 544-4320,  </w:t>
      </w:r>
    </w:p>
    <w:p w14:paraId="6DB92BF8" w14:textId="6038DA38" w:rsidR="003401A2" w:rsidRPr="004F243F" w:rsidRDefault="003401A2" w:rsidP="003401A2">
      <w:pPr>
        <w:pStyle w:val="ListParagraph"/>
        <w:rPr>
          <w:rFonts w:eastAsia="Times New Roman" w:cstheme="minorHAnsi"/>
          <w:color w:val="000000"/>
          <w:lang w:eastAsia="en-CA"/>
        </w:rPr>
      </w:pPr>
      <w:r w:rsidRPr="004F243F">
        <w:rPr>
          <w:rFonts w:eastAsia="Times New Roman" w:cstheme="minorHAnsi"/>
          <w:color w:val="000000"/>
          <w:lang w:val="en-US" w:eastAsia="en-CA"/>
        </w:rPr>
        <w:t>Improving the health and well-being of Indigenous individuals, families and communities through wholistic Indigenous, Traditional and Western health care</w:t>
      </w:r>
    </w:p>
    <w:p w14:paraId="5074317C" w14:textId="0AF72F2E" w:rsidR="003401A2" w:rsidRPr="004F243F" w:rsidRDefault="003401A2" w:rsidP="003401A2">
      <w:pPr>
        <w:pStyle w:val="ListParagraph"/>
        <w:numPr>
          <w:ilvl w:val="0"/>
          <w:numId w:val="16"/>
        </w:numPr>
        <w:spacing w:line="240" w:lineRule="auto"/>
        <w:rPr>
          <w:rFonts w:eastAsia="Times New Roman" w:cstheme="minorHAnsi"/>
          <w:color w:val="000000"/>
          <w:lang w:eastAsia="en-CA"/>
        </w:rPr>
      </w:pPr>
      <w:r w:rsidRPr="004F243F">
        <w:rPr>
          <w:rFonts w:eastAsia="Times New Roman" w:cstheme="minorHAnsi"/>
          <w:color w:val="000000"/>
          <w:lang w:eastAsia="en-CA"/>
        </w:rPr>
        <w:t xml:space="preserve">Hamilton Regional Indian Centre     </w:t>
      </w:r>
      <w:hyperlink r:id="rId31" w:history="1">
        <w:r w:rsidRPr="004F243F">
          <w:rPr>
            <w:rStyle w:val="Hyperlink"/>
            <w:rFonts w:eastAsia="Times New Roman" w:cstheme="minorHAnsi"/>
            <w:lang w:eastAsia="en-CA"/>
          </w:rPr>
          <w:t>https://www.hric.ca/</w:t>
        </w:r>
      </w:hyperlink>
      <w:r w:rsidRPr="004F243F">
        <w:rPr>
          <w:rFonts w:eastAsia="Times New Roman" w:cstheme="minorHAnsi"/>
          <w:color w:val="000000"/>
          <w:lang w:eastAsia="en-CA"/>
        </w:rPr>
        <w:t xml:space="preserve">                      </w:t>
      </w:r>
      <w:r w:rsidR="001C79A8" w:rsidRPr="004F243F">
        <w:rPr>
          <w:rFonts w:eastAsia="Times New Roman" w:cstheme="minorHAnsi"/>
          <w:color w:val="000000"/>
          <w:lang w:eastAsia="en-CA"/>
        </w:rPr>
        <w:t xml:space="preserve">(905) </w:t>
      </w:r>
      <w:r w:rsidRPr="004F243F">
        <w:rPr>
          <w:rFonts w:eastAsia="Times New Roman" w:cstheme="minorHAnsi"/>
          <w:color w:val="000000"/>
          <w:lang w:eastAsia="en-CA"/>
        </w:rPr>
        <w:t xml:space="preserve">548-9593, </w:t>
      </w:r>
      <w:r w:rsidRPr="004F243F">
        <w:rPr>
          <w:rFonts w:eastAsia="Times New Roman" w:cstheme="minorHAnsi"/>
          <w:color w:val="000000"/>
          <w:lang w:eastAsia="en-CA"/>
        </w:rPr>
        <w:br/>
      </w:r>
      <w:r w:rsidR="001C79A8" w:rsidRPr="004F243F">
        <w:rPr>
          <w:rFonts w:eastAsia="Times New Roman" w:cstheme="minorHAnsi"/>
          <w:color w:val="000000"/>
          <w:lang w:val="en-US" w:eastAsia="en-CA"/>
        </w:rPr>
        <w:t>To provide the Urban Aboriginal People with the tools to achieve a balanced wholistic lifestyle</w:t>
      </w:r>
    </w:p>
    <w:p w14:paraId="0D61A8A9" w14:textId="77777777" w:rsidR="001C79A8" w:rsidRPr="004F243F" w:rsidRDefault="001C79A8" w:rsidP="001C79A8">
      <w:pPr>
        <w:pStyle w:val="ListParagraph"/>
        <w:numPr>
          <w:ilvl w:val="0"/>
          <w:numId w:val="16"/>
        </w:numPr>
        <w:spacing w:after="0" w:line="240" w:lineRule="auto"/>
        <w:rPr>
          <w:rFonts w:eastAsia="Times New Roman" w:cstheme="minorHAnsi"/>
          <w:color w:val="000000"/>
          <w:lang w:eastAsia="en-CA"/>
        </w:rPr>
      </w:pPr>
      <w:r w:rsidRPr="004F243F">
        <w:rPr>
          <w:rFonts w:cstheme="minorHAnsi"/>
          <w:color w:val="1E1E1E"/>
          <w:bdr w:val="none" w:sz="0" w:space="0" w:color="auto" w:frame="1"/>
          <w:shd w:val="clear" w:color="auto" w:fill="FFFFFF"/>
        </w:rPr>
        <w:t xml:space="preserve">Child and Adolescent Services     </w:t>
      </w:r>
      <w:hyperlink r:id="rId32" w:history="1">
        <w:r w:rsidRPr="004F243F">
          <w:rPr>
            <w:rStyle w:val="Hyperlink"/>
            <w:rFonts w:cstheme="minorHAnsi"/>
            <w:bdr w:val="none" w:sz="0" w:space="0" w:color="auto" w:frame="1"/>
            <w:shd w:val="clear" w:color="auto" w:fill="FFFFFF"/>
          </w:rPr>
          <w:t>https:/www.hamilton.ca/public-health/clinics-services/child-and-adolescent-services</w:t>
        </w:r>
      </w:hyperlink>
      <w:r w:rsidRPr="004F243F">
        <w:rPr>
          <w:rFonts w:cstheme="minorHAnsi"/>
          <w:color w:val="1E1E1E"/>
          <w:bdr w:val="none" w:sz="0" w:space="0" w:color="auto" w:frame="1"/>
          <w:shd w:val="clear" w:color="auto" w:fill="FFFFFF"/>
        </w:rPr>
        <w:t xml:space="preserve">                                          </w:t>
      </w:r>
      <w:hyperlink r:id="rId33" w:tgtFrame="_blank" w:tooltip="Original URL: https://www.google.com/search?q=child+and+adolescent+services+hamilton&amp;rlz=1C1GCEB_enCA870CA870&amp;oq=Child+And+ad&amp;aqs=chrome.0.0i355j46i175i199j69i57j0j0i457j0i402j0l2.6281j0j15&amp;sourceid=chrome&amp;ie=UTF-8&amp;safe=active&amp;ssui=on. Click or tap if you trus" w:history="1">
        <w:r w:rsidRPr="004F243F">
          <w:rPr>
            <w:rStyle w:val="Hyperlink"/>
            <w:rFonts w:cstheme="minorHAnsi"/>
            <w:color w:val="auto"/>
            <w:u w:val="none"/>
            <w:bdr w:val="none" w:sz="0" w:space="0" w:color="auto" w:frame="1"/>
            <w:shd w:val="clear" w:color="auto" w:fill="FFFFFF"/>
          </w:rPr>
          <w:t>(905) 546-2424</w:t>
        </w:r>
      </w:hyperlink>
      <w:r w:rsidRPr="004F243F">
        <w:rPr>
          <w:rFonts w:cstheme="minorHAnsi"/>
          <w:bdr w:val="none" w:sz="0" w:space="0" w:color="auto" w:frame="1"/>
          <w:shd w:val="clear" w:color="auto" w:fill="FFFFFF"/>
        </w:rPr>
        <w:t> </w:t>
      </w:r>
    </w:p>
    <w:p w14:paraId="4E063439" w14:textId="1D251139" w:rsidR="001C79A8" w:rsidRPr="004F243F" w:rsidRDefault="004F243F" w:rsidP="004F243F">
      <w:pPr>
        <w:pStyle w:val="ListParagraph"/>
        <w:spacing w:after="0" w:line="240" w:lineRule="auto"/>
        <w:rPr>
          <w:rFonts w:cstheme="minorHAnsi"/>
          <w:color w:val="000000"/>
        </w:rPr>
      </w:pPr>
      <w:r w:rsidRPr="004F243F">
        <w:rPr>
          <w:rFonts w:cstheme="minorHAnsi"/>
          <w:color w:val="000000"/>
        </w:rPr>
        <w:t>Ch</w:t>
      </w:r>
      <w:r w:rsidR="001C79A8" w:rsidRPr="004F243F">
        <w:rPr>
          <w:rFonts w:cstheme="minorHAnsi"/>
          <w:color w:val="000000"/>
        </w:rPr>
        <w:t>ildren’s mental health program</w:t>
      </w:r>
      <w:r w:rsidRPr="004F243F">
        <w:rPr>
          <w:rFonts w:cstheme="minorHAnsi"/>
          <w:color w:val="000000"/>
        </w:rPr>
        <w:t xml:space="preserve"> offered by the </w:t>
      </w:r>
      <w:r w:rsidR="001C79A8" w:rsidRPr="004F243F">
        <w:rPr>
          <w:rFonts w:cstheme="minorHAnsi"/>
          <w:color w:val="000000"/>
        </w:rPr>
        <w:t>City of Hamilton</w:t>
      </w:r>
      <w:r w:rsidRPr="004F243F">
        <w:rPr>
          <w:rFonts w:cstheme="minorHAnsi"/>
          <w:color w:val="000000"/>
        </w:rPr>
        <w:t xml:space="preserve"> to provide </w:t>
      </w:r>
      <w:r w:rsidR="001C79A8" w:rsidRPr="004F243F">
        <w:rPr>
          <w:rFonts w:cstheme="minorHAnsi"/>
          <w:color w:val="000000"/>
        </w:rPr>
        <w:t>health assessment and treatment for children and youth, under 18, and their families. </w:t>
      </w:r>
    </w:p>
    <w:p w14:paraId="4B8BBC1B" w14:textId="149345F9" w:rsidR="004F243F" w:rsidRPr="004F243F" w:rsidRDefault="001C79A8" w:rsidP="004F243F">
      <w:pPr>
        <w:pStyle w:val="ListParagraph"/>
        <w:numPr>
          <w:ilvl w:val="0"/>
          <w:numId w:val="16"/>
        </w:numPr>
        <w:spacing w:line="240" w:lineRule="auto"/>
        <w:rPr>
          <w:rFonts w:eastAsia="Times New Roman" w:cstheme="minorHAnsi"/>
          <w:color w:val="000000"/>
          <w:lang w:eastAsia="en-CA"/>
        </w:rPr>
      </w:pPr>
      <w:r w:rsidRPr="004F243F">
        <w:rPr>
          <w:rFonts w:cstheme="minorHAnsi"/>
          <w:color w:val="000000"/>
          <w:bdr w:val="none" w:sz="0" w:space="0" w:color="auto" w:frame="1"/>
          <w:shd w:val="clear" w:color="auto" w:fill="FFFFFF"/>
        </w:rPr>
        <w:t>Youth Wellness Centre- </w:t>
      </w:r>
      <w:hyperlink r:id="rId34" w:history="1">
        <w:r w:rsidR="004F243F" w:rsidRPr="004F243F">
          <w:rPr>
            <w:rStyle w:val="Hyperlink"/>
            <w:rFonts w:cstheme="minorHAnsi"/>
            <w:bdr w:val="none" w:sz="0" w:space="0" w:color="auto" w:frame="1"/>
            <w:shd w:val="clear" w:color="auto" w:fill="FFFFFF"/>
          </w:rPr>
          <w:t>https://www.stjoes.ca/hospital-services/mental-health-addiction-services/mental-health-services/youth-wellness-centre</w:t>
        </w:r>
      </w:hyperlink>
      <w:r w:rsidR="004F243F" w:rsidRPr="004F243F">
        <w:rPr>
          <w:rFonts w:cstheme="minorHAnsi"/>
          <w:color w:val="000000"/>
          <w:bdr w:val="none" w:sz="0" w:space="0" w:color="auto" w:frame="1"/>
          <w:shd w:val="clear" w:color="auto" w:fill="FFFFFF"/>
        </w:rPr>
        <w:t xml:space="preserve"> </w:t>
      </w:r>
    </w:p>
    <w:p w14:paraId="2E6BA979" w14:textId="4C624C04" w:rsidR="00F0675B" w:rsidRPr="004F243F" w:rsidRDefault="004F243F" w:rsidP="004F243F">
      <w:pPr>
        <w:pStyle w:val="ListParagraph"/>
        <w:spacing w:line="240" w:lineRule="auto"/>
        <w:rPr>
          <w:rFonts w:eastAsia="Times New Roman" w:cstheme="minorHAnsi"/>
          <w:color w:val="000000"/>
          <w:lang w:eastAsia="en-CA"/>
        </w:rPr>
      </w:pPr>
      <w:r w:rsidRPr="004F243F">
        <w:rPr>
          <w:rFonts w:eastAsia="Times New Roman" w:cstheme="minorHAnsi"/>
          <w:color w:val="000000"/>
          <w:lang w:val="en-US" w:eastAsia="en-CA"/>
        </w:rPr>
        <w:t>A safe, accessible environment for young people age 17 to 25 to receive expert mental health and substance use care by self-referral.</w:t>
      </w:r>
    </w:p>
    <w:p w14:paraId="2FE9443A" w14:textId="77777777" w:rsidR="00F0675B" w:rsidRPr="004F243F" w:rsidRDefault="00993FEA" w:rsidP="00F0675B">
      <w:pPr>
        <w:shd w:val="clear" w:color="auto" w:fill="FFFFFF"/>
        <w:textAlignment w:val="baseline"/>
        <w:rPr>
          <w:rFonts w:eastAsia="Times New Roman" w:cstheme="minorHAnsi"/>
          <w:b/>
          <w:color w:val="000000"/>
          <w:sz w:val="22"/>
          <w:szCs w:val="22"/>
          <w:lang w:eastAsia="en-CA"/>
        </w:rPr>
      </w:pPr>
      <w:r w:rsidRPr="004F243F">
        <w:rPr>
          <w:rFonts w:eastAsia="Times New Roman" w:cstheme="minorHAnsi"/>
          <w:b/>
          <w:color w:val="000000"/>
          <w:sz w:val="22"/>
          <w:szCs w:val="22"/>
          <w:lang w:eastAsia="en-CA"/>
        </w:rPr>
        <w:t>Supports Available on the Web</w:t>
      </w:r>
    </w:p>
    <w:p w14:paraId="37080C68" w14:textId="190B7732" w:rsidR="00B15193" w:rsidRPr="004F243F" w:rsidRDefault="00B96F43" w:rsidP="00B15193">
      <w:pPr>
        <w:pStyle w:val="ListParagraph"/>
        <w:numPr>
          <w:ilvl w:val="0"/>
          <w:numId w:val="16"/>
        </w:numPr>
        <w:shd w:val="clear" w:color="auto" w:fill="FFFFFF"/>
        <w:textAlignment w:val="baseline"/>
        <w:rPr>
          <w:rFonts w:eastAsia="Times New Roman" w:cstheme="minorHAnsi"/>
          <w:color w:val="000000"/>
          <w:lang w:eastAsia="en-CA"/>
        </w:rPr>
      </w:pPr>
      <w:proofErr w:type="spellStart"/>
      <w:r w:rsidRPr="004F243F">
        <w:rPr>
          <w:rFonts w:eastAsia="Times New Roman" w:cstheme="minorHAnsi"/>
          <w:bCs/>
          <w:color w:val="000000"/>
          <w:lang w:eastAsia="en-CA"/>
        </w:rPr>
        <w:t>Naseeha</w:t>
      </w:r>
      <w:proofErr w:type="spellEnd"/>
      <w:r w:rsidRPr="004F243F">
        <w:rPr>
          <w:rFonts w:eastAsia="Times New Roman" w:cstheme="minorHAnsi"/>
          <w:bCs/>
          <w:color w:val="000000"/>
          <w:lang w:eastAsia="en-CA"/>
        </w:rPr>
        <w:t xml:space="preserve"> Mental Health Hotline</w:t>
      </w:r>
      <w:r w:rsidR="00F0675B" w:rsidRPr="004F243F">
        <w:rPr>
          <w:rFonts w:eastAsia="Times New Roman" w:cstheme="minorHAnsi"/>
          <w:b/>
          <w:bCs/>
          <w:color w:val="000000"/>
          <w:lang w:eastAsia="en-CA"/>
        </w:rPr>
        <w:t xml:space="preserve"> </w:t>
      </w:r>
      <w:hyperlink r:id="rId35" w:history="1">
        <w:r w:rsidR="00B15193" w:rsidRPr="004F243F">
          <w:rPr>
            <w:rStyle w:val="Hyperlink"/>
            <w:rFonts w:eastAsia="Times New Roman" w:cstheme="minorHAnsi"/>
            <w:bCs/>
            <w:lang w:eastAsia="en-CA"/>
          </w:rPr>
          <w:t>https://naseeha.org/</w:t>
        </w:r>
      </w:hyperlink>
      <w:r w:rsidR="00B15193" w:rsidRPr="004F243F">
        <w:rPr>
          <w:rFonts w:eastAsia="Times New Roman" w:cstheme="minorHAnsi"/>
          <w:b/>
          <w:bCs/>
          <w:color w:val="000000"/>
          <w:lang w:eastAsia="en-CA"/>
        </w:rPr>
        <w:t xml:space="preserve">      </w:t>
      </w:r>
      <w:r w:rsidR="00B15193" w:rsidRPr="004F243F">
        <w:rPr>
          <w:rFonts w:eastAsia="Times New Roman" w:cstheme="minorHAnsi"/>
          <w:bCs/>
          <w:color w:val="000000"/>
          <w:lang w:eastAsia="en-CA"/>
        </w:rPr>
        <w:t>H</w:t>
      </w:r>
      <w:r w:rsidR="00B15193" w:rsidRPr="004F243F">
        <w:rPr>
          <w:rFonts w:eastAsia="Times New Roman" w:cstheme="minorHAnsi"/>
          <w:bCs/>
          <w:lang w:eastAsia="en-CA"/>
        </w:rPr>
        <w:t xml:space="preserve">elpline: </w:t>
      </w:r>
      <w:r w:rsidR="00B15193" w:rsidRPr="004F243F">
        <w:rPr>
          <w:rFonts w:eastAsia="Times New Roman" w:cstheme="minorHAnsi"/>
          <w:color w:val="000000"/>
          <w:lang w:eastAsia="en-CA"/>
        </w:rPr>
        <w:t>1 (866) 627-3342</w:t>
      </w:r>
    </w:p>
    <w:p w14:paraId="2C00EB06" w14:textId="58569DED" w:rsidR="00B96F43" w:rsidRPr="004F243F" w:rsidRDefault="00B15193" w:rsidP="00B15193">
      <w:pPr>
        <w:pStyle w:val="ListParagraph"/>
        <w:shd w:val="clear" w:color="auto" w:fill="FFFFFF"/>
        <w:textAlignment w:val="baseline"/>
        <w:rPr>
          <w:rFonts w:eastAsia="Times New Roman" w:cstheme="minorHAnsi"/>
          <w:color w:val="000000"/>
          <w:lang w:eastAsia="en-CA"/>
        </w:rPr>
      </w:pPr>
      <w:r w:rsidRPr="004F243F">
        <w:rPr>
          <w:rFonts w:eastAsia="Times New Roman" w:cstheme="minorHAnsi"/>
          <w:color w:val="000000"/>
          <w:lang w:eastAsia="en-CA"/>
        </w:rPr>
        <w:t xml:space="preserve">Mental Health workshops, web therapy sessions, and texting mental health support 5 days a week for </w:t>
      </w:r>
      <w:r w:rsidR="00B96F43" w:rsidRPr="004F243F">
        <w:rPr>
          <w:rFonts w:eastAsia="Times New Roman" w:cstheme="minorHAnsi"/>
          <w:color w:val="000000"/>
          <w:lang w:eastAsia="en-CA"/>
        </w:rPr>
        <w:t>Muslim and non-</w:t>
      </w:r>
      <w:proofErr w:type="spellStart"/>
      <w:r w:rsidR="00B96F43" w:rsidRPr="004F243F">
        <w:rPr>
          <w:rFonts w:eastAsia="Times New Roman" w:cstheme="minorHAnsi"/>
          <w:color w:val="000000"/>
          <w:lang w:eastAsia="en-CA"/>
        </w:rPr>
        <w:t>muslims</w:t>
      </w:r>
      <w:proofErr w:type="spellEnd"/>
      <w:r w:rsidR="00B96F43" w:rsidRPr="004F243F">
        <w:rPr>
          <w:rFonts w:eastAsia="Times New Roman" w:cstheme="minorHAnsi"/>
          <w:color w:val="000000"/>
          <w:lang w:eastAsia="en-CA"/>
        </w:rPr>
        <w:t xml:space="preserve">.  </w:t>
      </w:r>
    </w:p>
    <w:p w14:paraId="4085CE38" w14:textId="7A6D73C3" w:rsidR="001C79A8" w:rsidRPr="004F243F" w:rsidRDefault="001C79A8" w:rsidP="001C79A8">
      <w:pPr>
        <w:pStyle w:val="ListParagraph"/>
        <w:numPr>
          <w:ilvl w:val="0"/>
          <w:numId w:val="16"/>
        </w:numPr>
        <w:shd w:val="clear" w:color="auto" w:fill="FFFFFF"/>
        <w:textAlignment w:val="baseline"/>
        <w:rPr>
          <w:rFonts w:eastAsia="Times New Roman" w:cstheme="minorHAnsi"/>
          <w:color w:val="000000"/>
          <w:lang w:eastAsia="en-CA"/>
        </w:rPr>
      </w:pPr>
      <w:r w:rsidRPr="004F243F">
        <w:rPr>
          <w:rFonts w:eastAsia="Times New Roman" w:cstheme="minorHAnsi"/>
          <w:color w:val="000000"/>
          <w:lang w:eastAsia="en-CA"/>
        </w:rPr>
        <w:t xml:space="preserve">Black Youth Helpline     </w:t>
      </w:r>
      <w:hyperlink r:id="rId36" w:history="1">
        <w:r w:rsidRPr="004F243F">
          <w:rPr>
            <w:rStyle w:val="Hyperlink"/>
            <w:rFonts w:eastAsia="Times New Roman" w:cstheme="minorHAnsi"/>
            <w:lang w:eastAsia="en-CA"/>
          </w:rPr>
          <w:t>https://blackyouth.ca/</w:t>
        </w:r>
      </w:hyperlink>
      <w:r w:rsidRPr="004F243F">
        <w:rPr>
          <w:rFonts w:eastAsia="Times New Roman" w:cstheme="minorHAnsi"/>
          <w:color w:val="000000"/>
          <w:lang w:eastAsia="en-CA"/>
        </w:rPr>
        <w:t xml:space="preserve">             Helpline: 1-833-294-8650,</w:t>
      </w:r>
    </w:p>
    <w:p w14:paraId="53FEF82C" w14:textId="0CE25735" w:rsidR="001C79A8" w:rsidRPr="004F243F" w:rsidRDefault="001C79A8" w:rsidP="001C79A8">
      <w:pPr>
        <w:pStyle w:val="ListParagraph"/>
        <w:shd w:val="clear" w:color="auto" w:fill="FFFFFF"/>
        <w:textAlignment w:val="baseline"/>
        <w:rPr>
          <w:rFonts w:eastAsia="Times New Roman" w:cstheme="minorHAnsi"/>
          <w:color w:val="000000"/>
          <w:lang w:val="en-US" w:eastAsia="en-CA"/>
        </w:rPr>
      </w:pPr>
      <w:r w:rsidRPr="004F243F">
        <w:rPr>
          <w:rFonts w:eastAsia="Times New Roman" w:cstheme="minorHAnsi"/>
          <w:color w:val="000000"/>
          <w:lang w:val="en-US" w:eastAsia="en-CA"/>
        </w:rPr>
        <w:t>Black Youth Helpline serves all youth and specifically responds to the need for a Black youth specific service, positioned and resourced to promote access to professional, culturally appropriate support for youth, families and schools.</w:t>
      </w:r>
    </w:p>
    <w:p w14:paraId="0FF70138" w14:textId="4307B140" w:rsidR="001C79A8" w:rsidRPr="004F243F" w:rsidRDefault="001C79A8" w:rsidP="005874F1">
      <w:pPr>
        <w:pStyle w:val="ListParagraph"/>
        <w:numPr>
          <w:ilvl w:val="0"/>
          <w:numId w:val="16"/>
        </w:numPr>
        <w:shd w:val="clear" w:color="auto" w:fill="FFFFFF"/>
        <w:textAlignment w:val="baseline"/>
        <w:rPr>
          <w:rFonts w:eastAsia="Times New Roman" w:cstheme="minorHAnsi"/>
          <w:color w:val="000000"/>
          <w:lang w:eastAsia="en-CA"/>
        </w:rPr>
      </w:pPr>
      <w:r w:rsidRPr="004F243F">
        <w:rPr>
          <w:rFonts w:cstheme="minorHAnsi"/>
          <w:color w:val="000000"/>
          <w:shd w:val="clear" w:color="auto" w:fill="FFFFFF"/>
        </w:rPr>
        <w:t xml:space="preserve">LGBT Youth Line  </w:t>
      </w:r>
      <w:hyperlink r:id="rId37" w:history="1">
        <w:r w:rsidRPr="004F243F">
          <w:rPr>
            <w:rStyle w:val="Hyperlink"/>
            <w:rFonts w:cstheme="minorHAnsi"/>
            <w:shd w:val="clear" w:color="auto" w:fill="FFFFFF"/>
          </w:rPr>
          <w:t>https://www.youthline.ca/</w:t>
        </w:r>
      </w:hyperlink>
      <w:r w:rsidRPr="004F243F">
        <w:rPr>
          <w:rFonts w:cstheme="minorHAnsi"/>
          <w:color w:val="000000"/>
          <w:shd w:val="clear" w:color="auto" w:fill="FFFFFF"/>
        </w:rPr>
        <w:t xml:space="preserve">         1-800-268-9688 or text 647-694-4275, </w:t>
      </w:r>
    </w:p>
    <w:p w14:paraId="208AF8E7" w14:textId="77777777" w:rsidR="00BE4993" w:rsidRDefault="001C79A8" w:rsidP="00BE4993">
      <w:pPr>
        <w:pStyle w:val="ListParagraph"/>
        <w:shd w:val="clear" w:color="auto" w:fill="FFFFFF"/>
        <w:textAlignment w:val="baseline"/>
        <w:rPr>
          <w:rFonts w:eastAsia="Times New Roman" w:cstheme="minorHAnsi"/>
          <w:color w:val="000000"/>
          <w:lang w:val="en-US" w:eastAsia="en-CA"/>
        </w:rPr>
      </w:pPr>
      <w:r w:rsidRPr="004F243F">
        <w:rPr>
          <w:rFonts w:eastAsia="Times New Roman" w:cstheme="minorHAnsi"/>
          <w:color w:val="000000"/>
          <w:lang w:val="en-US" w:eastAsia="en-CA"/>
        </w:rPr>
        <w:t xml:space="preserve">Youth Line offers confidential and </w:t>
      </w:r>
      <w:proofErr w:type="spellStart"/>
      <w:r w:rsidRPr="004F243F">
        <w:rPr>
          <w:rFonts w:eastAsia="Times New Roman" w:cstheme="minorHAnsi"/>
          <w:color w:val="000000"/>
          <w:lang w:val="en-US" w:eastAsia="en-CA"/>
        </w:rPr>
        <w:t>non-judgemental</w:t>
      </w:r>
      <w:proofErr w:type="spellEnd"/>
      <w:r w:rsidRPr="004F243F">
        <w:rPr>
          <w:rFonts w:eastAsia="Times New Roman" w:cstheme="minorHAnsi"/>
          <w:color w:val="000000"/>
          <w:lang w:val="en-US" w:eastAsia="en-CA"/>
        </w:rPr>
        <w:t xml:space="preserve"> peer support through our telephone, text and chat services. Get in touch with a peer support volunteer from Sunday to Friday, 4:00PM to 9:30 PM.</w:t>
      </w:r>
    </w:p>
    <w:p w14:paraId="5C82D0BA" w14:textId="77777777" w:rsidR="00BE4993" w:rsidRPr="00BE4993" w:rsidRDefault="00BE4993" w:rsidP="00BE4993">
      <w:pPr>
        <w:pStyle w:val="ListParagraph"/>
        <w:numPr>
          <w:ilvl w:val="0"/>
          <w:numId w:val="16"/>
        </w:numPr>
        <w:shd w:val="clear" w:color="auto" w:fill="FFFFFF"/>
        <w:textAlignment w:val="baseline"/>
        <w:rPr>
          <w:rStyle w:val="normaltextrun"/>
          <w:rFonts w:eastAsia="Times New Roman" w:cstheme="minorHAnsi"/>
          <w:color w:val="000000"/>
          <w:lang w:val="en-US" w:eastAsia="en-CA"/>
        </w:rPr>
      </w:pPr>
      <w:proofErr w:type="spellStart"/>
      <w:r w:rsidRPr="00BE4993">
        <w:rPr>
          <w:rStyle w:val="normaltextrun"/>
          <w:rFonts w:cstheme="minorHAnsi"/>
          <w:lang w:val="en-US"/>
        </w:rPr>
        <w:t>Speqtrum</w:t>
      </w:r>
      <w:proofErr w:type="spellEnd"/>
      <w:r w:rsidRPr="00BE4993">
        <w:rPr>
          <w:rStyle w:val="normaltextrun"/>
          <w:rFonts w:cstheme="minorHAnsi"/>
          <w:lang w:val="en-US"/>
        </w:rPr>
        <w:t xml:space="preserve">   </w:t>
      </w:r>
      <w:hyperlink r:id="rId38" w:history="1">
        <w:r w:rsidRPr="00BE4993">
          <w:rPr>
            <w:rStyle w:val="Hyperlink"/>
            <w:rFonts w:cstheme="minorHAnsi"/>
            <w:lang w:val="en-US"/>
          </w:rPr>
          <w:t>https://www.speqtrum.ca/</w:t>
        </w:r>
      </w:hyperlink>
    </w:p>
    <w:p w14:paraId="2F14CDAA" w14:textId="77777777" w:rsidR="00BE4993" w:rsidRDefault="00BE4993" w:rsidP="00BE4993">
      <w:pPr>
        <w:pStyle w:val="ListParagraph"/>
        <w:shd w:val="clear" w:color="auto" w:fill="FFFFFF"/>
        <w:textAlignment w:val="baseline"/>
        <w:rPr>
          <w:rStyle w:val="eop"/>
          <w:rFonts w:cstheme="minorHAnsi"/>
        </w:rPr>
      </w:pPr>
      <w:r w:rsidRPr="00BE4993">
        <w:rPr>
          <w:rStyle w:val="normaltextrun"/>
          <w:rFonts w:cstheme="minorHAnsi"/>
          <w:lang w:val="en-US"/>
        </w:rPr>
        <w:lastRenderedPageBreak/>
        <w:t xml:space="preserve">Is a Local Support and Community Building for 2S-LGBTQIA+ </w:t>
      </w:r>
      <w:proofErr w:type="gramStart"/>
      <w:r w:rsidRPr="00BE4993">
        <w:rPr>
          <w:rStyle w:val="normaltextrun"/>
          <w:rFonts w:cstheme="minorHAnsi"/>
          <w:lang w:val="en-US"/>
        </w:rPr>
        <w:t>Youth</w:t>
      </w:r>
      <w:proofErr w:type="gramEnd"/>
      <w:r w:rsidRPr="00BE4993">
        <w:rPr>
          <w:rStyle w:val="eop"/>
          <w:rFonts w:cstheme="minorHAnsi"/>
        </w:rPr>
        <w:t> </w:t>
      </w:r>
    </w:p>
    <w:p w14:paraId="441B151C" w14:textId="332860C2" w:rsidR="004F243F" w:rsidRPr="00BE4993" w:rsidRDefault="004F243F" w:rsidP="00BE4993">
      <w:pPr>
        <w:pStyle w:val="ListParagraph"/>
        <w:numPr>
          <w:ilvl w:val="0"/>
          <w:numId w:val="16"/>
        </w:numPr>
        <w:shd w:val="clear" w:color="auto" w:fill="FFFFFF"/>
        <w:textAlignment w:val="baseline"/>
        <w:rPr>
          <w:rFonts w:eastAsia="Times New Roman" w:cstheme="minorHAnsi"/>
          <w:color w:val="000000"/>
          <w:lang w:val="en-US" w:eastAsia="en-CA"/>
        </w:rPr>
      </w:pPr>
      <w:r w:rsidRPr="00BE4993">
        <w:rPr>
          <w:rFonts w:eastAsia="Times New Roman" w:cstheme="minorHAnsi"/>
          <w:color w:val="000000"/>
          <w:lang w:eastAsia="en-CA"/>
        </w:rPr>
        <w:t xml:space="preserve">Your Space Hamilton - </w:t>
      </w:r>
      <w:hyperlink r:id="rId39" w:history="1">
        <w:r w:rsidRPr="00BE4993">
          <w:rPr>
            <w:rStyle w:val="Hyperlink"/>
            <w:rFonts w:eastAsia="Times New Roman" w:cstheme="minorHAnsi"/>
            <w:lang w:eastAsia="en-CA"/>
          </w:rPr>
          <w:t>https://yourspacehamilton.ca/</w:t>
        </w:r>
      </w:hyperlink>
      <w:r w:rsidRPr="00BE4993">
        <w:rPr>
          <w:rFonts w:eastAsia="Times New Roman" w:cstheme="minorHAnsi"/>
          <w:color w:val="000000"/>
          <w:lang w:eastAsia="en-CA"/>
        </w:rPr>
        <w:t xml:space="preserve">   </w:t>
      </w:r>
    </w:p>
    <w:p w14:paraId="3072D89F" w14:textId="3DC3BDDA" w:rsidR="00BE4993" w:rsidRPr="006843D1" w:rsidRDefault="004F243F" w:rsidP="006843D1">
      <w:pPr>
        <w:pStyle w:val="ListParagraph"/>
        <w:shd w:val="clear" w:color="auto" w:fill="FFFFFF"/>
        <w:textAlignment w:val="baseline"/>
        <w:rPr>
          <w:rFonts w:eastAsia="Times New Roman" w:cstheme="minorHAnsi"/>
          <w:bCs/>
          <w:color w:val="000000"/>
          <w:lang w:val="en-US" w:eastAsia="en-CA"/>
        </w:rPr>
      </w:pPr>
      <w:r w:rsidRPr="004F243F">
        <w:rPr>
          <w:rFonts w:eastAsia="Times New Roman" w:cstheme="minorHAnsi"/>
          <w:bCs/>
          <w:color w:val="000000"/>
          <w:lang w:val="en-US" w:eastAsia="en-CA"/>
        </w:rPr>
        <w:t>Is a place for youth and families looking for mental health information and supports in Hamilton, Ontario.</w:t>
      </w:r>
    </w:p>
    <w:p w14:paraId="0DF57913" w14:textId="650E91AA" w:rsidR="00B15193" w:rsidRPr="004F243F" w:rsidRDefault="001C79A8" w:rsidP="005874F1">
      <w:pPr>
        <w:pStyle w:val="ListParagraph"/>
        <w:numPr>
          <w:ilvl w:val="0"/>
          <w:numId w:val="16"/>
        </w:numPr>
        <w:shd w:val="clear" w:color="auto" w:fill="FFFFFF"/>
        <w:textAlignment w:val="baseline"/>
        <w:rPr>
          <w:rFonts w:eastAsia="Times New Roman" w:cstheme="minorHAnsi"/>
          <w:color w:val="000000"/>
          <w:lang w:eastAsia="en-CA"/>
        </w:rPr>
      </w:pPr>
      <w:r w:rsidRPr="004F243F">
        <w:rPr>
          <w:rFonts w:cstheme="minorHAnsi"/>
          <w:color w:val="000000"/>
          <w:shd w:val="clear" w:color="auto" w:fill="FFFFFF"/>
        </w:rPr>
        <w:t>A</w:t>
      </w:r>
      <w:r w:rsidR="00B15193" w:rsidRPr="004F243F">
        <w:rPr>
          <w:rFonts w:eastAsia="Times New Roman" w:cstheme="minorHAnsi"/>
          <w:color w:val="000000"/>
          <w:lang w:eastAsia="en-CA"/>
        </w:rPr>
        <w:t xml:space="preserve">nxiety Canada   </w:t>
      </w:r>
      <w:hyperlink r:id="rId40" w:history="1">
        <w:r w:rsidR="00B15193" w:rsidRPr="004F243F">
          <w:rPr>
            <w:rStyle w:val="Hyperlink"/>
            <w:rFonts w:eastAsia="Times New Roman" w:cstheme="minorHAnsi"/>
            <w:lang w:eastAsia="en-CA"/>
          </w:rPr>
          <w:t>https://www.anxietycanada.com/</w:t>
        </w:r>
      </w:hyperlink>
    </w:p>
    <w:p w14:paraId="256417DF" w14:textId="7AFB9FC4" w:rsidR="0041516D" w:rsidRPr="00BE4993" w:rsidRDefault="004F243F" w:rsidP="00BE4993">
      <w:pPr>
        <w:pStyle w:val="ListParagraph"/>
        <w:shd w:val="clear" w:color="auto" w:fill="FFFFFF"/>
        <w:textAlignment w:val="baseline"/>
        <w:rPr>
          <w:rFonts w:eastAsia="Times New Roman" w:cstheme="minorHAnsi"/>
          <w:color w:val="000000"/>
          <w:lang w:val="en-US" w:eastAsia="en-CA"/>
        </w:rPr>
      </w:pPr>
      <w:r w:rsidRPr="004F243F">
        <w:rPr>
          <w:rFonts w:eastAsia="Times New Roman" w:cstheme="minorHAnsi"/>
          <w:color w:val="000000"/>
          <w:lang w:val="en-US" w:eastAsia="en-CA"/>
        </w:rPr>
        <w:t xml:space="preserve">Is a leader in developing free online, self-help, and evidence-based resources on </w:t>
      </w:r>
      <w:proofErr w:type="gramStart"/>
      <w:r w:rsidRPr="004F243F">
        <w:rPr>
          <w:rFonts w:eastAsia="Times New Roman" w:cstheme="minorHAnsi"/>
          <w:color w:val="000000"/>
          <w:lang w:val="en-US" w:eastAsia="en-CA"/>
        </w:rPr>
        <w:t>anxiety.</w:t>
      </w:r>
      <w:proofErr w:type="gramEnd"/>
    </w:p>
    <w:p w14:paraId="5059F6EE" w14:textId="2546214A" w:rsidR="0041516D" w:rsidRPr="0041516D" w:rsidRDefault="0041516D" w:rsidP="0041516D">
      <w:pPr>
        <w:pStyle w:val="ListParagraph"/>
        <w:numPr>
          <w:ilvl w:val="0"/>
          <w:numId w:val="16"/>
        </w:numPr>
        <w:shd w:val="clear" w:color="auto" w:fill="FFFFFF"/>
        <w:textAlignment w:val="baseline"/>
        <w:rPr>
          <w:rFonts w:eastAsia="Times New Roman" w:cstheme="minorHAnsi"/>
          <w:color w:val="000000"/>
          <w:lang w:eastAsia="en-CA"/>
        </w:rPr>
      </w:pPr>
      <w:r w:rsidRPr="0041516D">
        <w:rPr>
          <w:color w:val="000000"/>
        </w:rPr>
        <w:t>Trans Lifeline Hotline</w:t>
      </w:r>
      <w:r>
        <w:rPr>
          <w:color w:val="000000"/>
        </w:rPr>
        <w:t xml:space="preserve"> -  </w:t>
      </w:r>
      <w:hyperlink r:id="rId41" w:history="1">
        <w:r w:rsidRPr="00C7764E">
          <w:rPr>
            <w:rStyle w:val="Hyperlink"/>
          </w:rPr>
          <w:t>https://translifeline.org/</w:t>
        </w:r>
      </w:hyperlink>
      <w:r>
        <w:rPr>
          <w:color w:val="000000"/>
        </w:rPr>
        <w:t xml:space="preserve">          1-877-330-6366</w:t>
      </w:r>
    </w:p>
    <w:p w14:paraId="201988AF" w14:textId="2D36D139" w:rsidR="0041516D" w:rsidRPr="0041516D" w:rsidRDefault="0041516D" w:rsidP="0041516D">
      <w:pPr>
        <w:pStyle w:val="ListParagraph"/>
        <w:shd w:val="clear" w:color="auto" w:fill="FFFFFF"/>
        <w:textAlignment w:val="baseline"/>
        <w:rPr>
          <w:rFonts w:eastAsia="Times New Roman" w:cstheme="minorHAnsi"/>
          <w:color w:val="000000"/>
          <w:lang w:eastAsia="en-CA"/>
        </w:rPr>
      </w:pPr>
      <w:r>
        <w:rPr>
          <w:color w:val="000000"/>
        </w:rPr>
        <w:t xml:space="preserve"> I</w:t>
      </w:r>
      <w:r w:rsidRPr="0041516D">
        <w:rPr>
          <w:color w:val="000000"/>
        </w:rPr>
        <w:t>s a pee</w:t>
      </w:r>
      <w:r>
        <w:rPr>
          <w:color w:val="000000"/>
        </w:rPr>
        <w:t>r support phone service run by t</w:t>
      </w:r>
      <w:r w:rsidRPr="0041516D">
        <w:rPr>
          <w:color w:val="000000"/>
        </w:rPr>
        <w:t xml:space="preserve">rans people for our trans and questioning </w:t>
      </w:r>
      <w:proofErr w:type="gramStart"/>
      <w:r w:rsidRPr="0041516D">
        <w:rPr>
          <w:color w:val="000000"/>
        </w:rPr>
        <w:t>peers.</w:t>
      </w:r>
      <w:proofErr w:type="gramEnd"/>
    </w:p>
    <w:p w14:paraId="52F00335" w14:textId="56533BCA" w:rsidR="0041516D" w:rsidRPr="0041516D" w:rsidRDefault="0041516D" w:rsidP="0041516D">
      <w:pPr>
        <w:pStyle w:val="ListParagraph"/>
        <w:shd w:val="clear" w:color="auto" w:fill="FFFFFF"/>
        <w:textAlignment w:val="baseline"/>
        <w:rPr>
          <w:rFonts w:eastAsia="Times New Roman" w:cstheme="minorHAnsi"/>
          <w:color w:val="000000"/>
          <w:lang w:val="en-US" w:eastAsia="en-CA"/>
        </w:rPr>
      </w:pPr>
    </w:p>
    <w:sectPr w:rsidR="0041516D" w:rsidRPr="0041516D" w:rsidSect="0011378D">
      <w:headerReference w:type="default" r:id="rId42"/>
      <w:footerReference w:type="default" r:id="rId43"/>
      <w:pgSz w:w="12240" w:h="15840"/>
      <w:pgMar w:top="1440" w:right="1440" w:bottom="1440" w:left="1440" w:header="708" w:footer="2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015B9F" w14:textId="77777777" w:rsidR="00814287" w:rsidRDefault="00814287" w:rsidP="0011378D">
      <w:r>
        <w:separator/>
      </w:r>
    </w:p>
  </w:endnote>
  <w:endnote w:type="continuationSeparator" w:id="0">
    <w:p w14:paraId="7960A3DA" w14:textId="77777777" w:rsidR="00814287" w:rsidRDefault="00814287" w:rsidP="0011378D">
      <w:r>
        <w:continuationSeparator/>
      </w:r>
    </w:p>
  </w:endnote>
  <w:endnote w:type="continuationNotice" w:id="1">
    <w:p w14:paraId="058B4686" w14:textId="77777777" w:rsidR="00814287" w:rsidRDefault="008142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DAA75" w14:textId="77777777" w:rsidR="0011378D" w:rsidRDefault="0011378D" w:rsidP="0011378D">
    <w:pPr>
      <w:pStyle w:val="Footer"/>
      <w:ind w:left="-993"/>
    </w:pPr>
    <w:r>
      <w:rPr>
        <w:noProof/>
        <w:lang w:val="en-CA" w:eastAsia="en-CA"/>
      </w:rPr>
      <w:drawing>
        <wp:inline distT="0" distB="0" distL="0" distR="0" wp14:anchorId="4749397A" wp14:editId="5F2EDD9A">
          <wp:extent cx="7315835" cy="753469"/>
          <wp:effectExtent l="0" t="0" r="0" b="889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ooter-HighR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3670" cy="7553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4ADA18" w14:textId="77777777" w:rsidR="00814287" w:rsidRDefault="00814287" w:rsidP="0011378D">
      <w:r>
        <w:separator/>
      </w:r>
    </w:p>
  </w:footnote>
  <w:footnote w:type="continuationSeparator" w:id="0">
    <w:p w14:paraId="1B1D83EC" w14:textId="77777777" w:rsidR="00814287" w:rsidRDefault="00814287" w:rsidP="0011378D">
      <w:r>
        <w:continuationSeparator/>
      </w:r>
    </w:p>
  </w:footnote>
  <w:footnote w:type="continuationNotice" w:id="1">
    <w:p w14:paraId="6F55ACE4" w14:textId="77777777" w:rsidR="00814287" w:rsidRDefault="008142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135" w:type="dxa"/>
      <w:tblInd w:w="-5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35"/>
    </w:tblGrid>
    <w:tr w:rsidR="00A50F82" w14:paraId="48AAABAB" w14:textId="77777777" w:rsidTr="00A50F82">
      <w:tc>
        <w:tcPr>
          <w:tcW w:w="5135" w:type="dxa"/>
        </w:tcPr>
        <w:p w14:paraId="4A276792" w14:textId="77777777" w:rsidR="00A50F82" w:rsidRDefault="00A50F82" w:rsidP="00AF5E44">
          <w:pPr>
            <w:pStyle w:val="Header"/>
            <w:ind w:left="196"/>
            <w:jc w:val="both"/>
          </w:pPr>
          <w:r>
            <w:rPr>
              <w:noProof/>
              <w:lang w:val="en-CA" w:eastAsia="en-CA"/>
            </w:rPr>
            <w:drawing>
              <wp:inline distT="0" distB="0" distL="0" distR="0" wp14:anchorId="629FB918" wp14:editId="248CC408">
                <wp:extent cx="2999232" cy="1229868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Logo-HighRes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99232" cy="12298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6888F12" w14:textId="70DE3DD1" w:rsidR="0011378D" w:rsidRDefault="002316FE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58240" behindDoc="1" locked="0" layoutInCell="1" allowOverlap="1" wp14:anchorId="18F66627" wp14:editId="3991086C">
          <wp:simplePos x="0" y="0"/>
          <wp:positionH relativeFrom="margin">
            <wp:posOffset>3315335</wp:posOffset>
          </wp:positionH>
          <wp:positionV relativeFrom="paragraph">
            <wp:posOffset>-1300290</wp:posOffset>
          </wp:positionV>
          <wp:extent cx="3003984" cy="1231200"/>
          <wp:effectExtent l="0" t="0" r="6350" b="7620"/>
          <wp:wrapTight wrapText="bothSides">
            <wp:wrapPolygon edited="0">
              <wp:start x="9864" y="1672"/>
              <wp:lineTo x="2192" y="4347"/>
              <wp:lineTo x="822" y="5015"/>
              <wp:lineTo x="411" y="19059"/>
              <wp:lineTo x="11645" y="20731"/>
              <wp:lineTo x="14796" y="21399"/>
              <wp:lineTo x="15618" y="21399"/>
              <wp:lineTo x="15892" y="18390"/>
              <wp:lineTo x="21372" y="18056"/>
              <wp:lineTo x="21509" y="17387"/>
              <wp:lineTo x="19317" y="13040"/>
              <wp:lineTo x="17673" y="9028"/>
              <wp:lineTo x="16988" y="7690"/>
              <wp:lineTo x="17125" y="3678"/>
              <wp:lineTo x="15618" y="2341"/>
              <wp:lineTo x="10960" y="1672"/>
              <wp:lineTo x="9864" y="1672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eHelp-logo-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3984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C4311"/>
    <w:multiLevelType w:val="multilevel"/>
    <w:tmpl w:val="83689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8E1640"/>
    <w:multiLevelType w:val="hybridMultilevel"/>
    <w:tmpl w:val="880823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553A9"/>
    <w:multiLevelType w:val="hybridMultilevel"/>
    <w:tmpl w:val="98380F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746F4"/>
    <w:multiLevelType w:val="hybridMultilevel"/>
    <w:tmpl w:val="9CB080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C7985"/>
    <w:multiLevelType w:val="hybridMultilevel"/>
    <w:tmpl w:val="51F455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A28C6"/>
    <w:multiLevelType w:val="hybridMultilevel"/>
    <w:tmpl w:val="C29EB4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F3305"/>
    <w:multiLevelType w:val="hybridMultilevel"/>
    <w:tmpl w:val="E43C61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D048E"/>
    <w:multiLevelType w:val="multilevel"/>
    <w:tmpl w:val="809A2E6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" w15:restartNumberingAfterBreak="0">
    <w:nsid w:val="2A1A61CE"/>
    <w:multiLevelType w:val="multilevel"/>
    <w:tmpl w:val="AE6AB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D95CA1"/>
    <w:multiLevelType w:val="hybridMultilevel"/>
    <w:tmpl w:val="C792D7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F97246"/>
    <w:multiLevelType w:val="hybridMultilevel"/>
    <w:tmpl w:val="29FADAF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6C07DC"/>
    <w:multiLevelType w:val="multilevel"/>
    <w:tmpl w:val="836892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2" w15:restartNumberingAfterBreak="0">
    <w:nsid w:val="581E4284"/>
    <w:multiLevelType w:val="hybridMultilevel"/>
    <w:tmpl w:val="2DACA5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3B664D"/>
    <w:multiLevelType w:val="hybridMultilevel"/>
    <w:tmpl w:val="CE24DA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BC30C3"/>
    <w:multiLevelType w:val="multilevel"/>
    <w:tmpl w:val="A7143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0A0018"/>
    <w:multiLevelType w:val="hybridMultilevel"/>
    <w:tmpl w:val="A2064F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FF1A7C"/>
    <w:multiLevelType w:val="hybridMultilevel"/>
    <w:tmpl w:val="9844DC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13"/>
  </w:num>
  <w:num w:numId="7">
    <w:abstractNumId w:val="0"/>
  </w:num>
  <w:num w:numId="8">
    <w:abstractNumId w:val="11"/>
  </w:num>
  <w:num w:numId="9">
    <w:abstractNumId w:val="7"/>
  </w:num>
  <w:num w:numId="10">
    <w:abstractNumId w:val="10"/>
  </w:num>
  <w:num w:numId="11">
    <w:abstractNumId w:val="12"/>
  </w:num>
  <w:num w:numId="12">
    <w:abstractNumId w:val="14"/>
  </w:num>
  <w:num w:numId="13">
    <w:abstractNumId w:val="5"/>
  </w:num>
  <w:num w:numId="14">
    <w:abstractNumId w:val="15"/>
  </w:num>
  <w:num w:numId="15">
    <w:abstractNumId w:val="9"/>
  </w:num>
  <w:num w:numId="16">
    <w:abstractNumId w:val="1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CA" w:vendorID="64" w:dllVersion="6" w:nlCheck="1" w:checkStyle="0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en-CA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78D"/>
    <w:rsid w:val="00022ED3"/>
    <w:rsid w:val="00030506"/>
    <w:rsid w:val="0009086D"/>
    <w:rsid w:val="000A507C"/>
    <w:rsid w:val="000B2F7D"/>
    <w:rsid w:val="000D684F"/>
    <w:rsid w:val="000E3734"/>
    <w:rsid w:val="0011378D"/>
    <w:rsid w:val="001C79A8"/>
    <w:rsid w:val="00202443"/>
    <w:rsid w:val="002316FE"/>
    <w:rsid w:val="00274697"/>
    <w:rsid w:val="002920F2"/>
    <w:rsid w:val="002E1E8C"/>
    <w:rsid w:val="003060E0"/>
    <w:rsid w:val="00314BD8"/>
    <w:rsid w:val="003401A2"/>
    <w:rsid w:val="003733CF"/>
    <w:rsid w:val="003A142B"/>
    <w:rsid w:val="003A7094"/>
    <w:rsid w:val="003E6247"/>
    <w:rsid w:val="0041516D"/>
    <w:rsid w:val="004517B9"/>
    <w:rsid w:val="00452408"/>
    <w:rsid w:val="00467D65"/>
    <w:rsid w:val="004C4124"/>
    <w:rsid w:val="004F243F"/>
    <w:rsid w:val="004F491E"/>
    <w:rsid w:val="00544F4D"/>
    <w:rsid w:val="005E21C2"/>
    <w:rsid w:val="00672049"/>
    <w:rsid w:val="006843D1"/>
    <w:rsid w:val="006C4984"/>
    <w:rsid w:val="00756CDB"/>
    <w:rsid w:val="00756DE1"/>
    <w:rsid w:val="00763695"/>
    <w:rsid w:val="00766910"/>
    <w:rsid w:val="007946F8"/>
    <w:rsid w:val="007F5433"/>
    <w:rsid w:val="00814287"/>
    <w:rsid w:val="00816DAC"/>
    <w:rsid w:val="00844EEA"/>
    <w:rsid w:val="008A0E4E"/>
    <w:rsid w:val="00900223"/>
    <w:rsid w:val="0093523E"/>
    <w:rsid w:val="00953D8C"/>
    <w:rsid w:val="00993FEA"/>
    <w:rsid w:val="009D19A4"/>
    <w:rsid w:val="00A337FB"/>
    <w:rsid w:val="00A34E89"/>
    <w:rsid w:val="00A36BF4"/>
    <w:rsid w:val="00A50F82"/>
    <w:rsid w:val="00A51AD0"/>
    <w:rsid w:val="00AD5F50"/>
    <w:rsid w:val="00AD744E"/>
    <w:rsid w:val="00AF5E44"/>
    <w:rsid w:val="00B15193"/>
    <w:rsid w:val="00B162F5"/>
    <w:rsid w:val="00B64BFE"/>
    <w:rsid w:val="00B96F43"/>
    <w:rsid w:val="00BA5B34"/>
    <w:rsid w:val="00BE4993"/>
    <w:rsid w:val="00C24211"/>
    <w:rsid w:val="00C60D0B"/>
    <w:rsid w:val="00C66894"/>
    <w:rsid w:val="00C67B16"/>
    <w:rsid w:val="00C83CC5"/>
    <w:rsid w:val="00C951A8"/>
    <w:rsid w:val="00CA73EC"/>
    <w:rsid w:val="00CD2AD6"/>
    <w:rsid w:val="00D51AFD"/>
    <w:rsid w:val="00D82204"/>
    <w:rsid w:val="00D87FF1"/>
    <w:rsid w:val="00DC241A"/>
    <w:rsid w:val="00DE0BAB"/>
    <w:rsid w:val="00E4757C"/>
    <w:rsid w:val="00E647D3"/>
    <w:rsid w:val="00E913EB"/>
    <w:rsid w:val="00EC3440"/>
    <w:rsid w:val="00ED3E25"/>
    <w:rsid w:val="00EF08CA"/>
    <w:rsid w:val="00F0675B"/>
    <w:rsid w:val="00F147E8"/>
    <w:rsid w:val="00F43A65"/>
    <w:rsid w:val="00F6516A"/>
    <w:rsid w:val="00F76B0E"/>
    <w:rsid w:val="00FA6513"/>
    <w:rsid w:val="00FC68A3"/>
    <w:rsid w:val="00FF20D1"/>
    <w:rsid w:val="4B769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3D7A5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3E25"/>
  </w:style>
  <w:style w:type="paragraph" w:styleId="Heading1">
    <w:name w:val="heading 1"/>
    <w:basedOn w:val="Normal"/>
    <w:next w:val="Normal"/>
    <w:link w:val="Heading1Char"/>
    <w:uiPriority w:val="9"/>
    <w:qFormat/>
    <w:rsid w:val="00A50F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6F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F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1A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37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378D"/>
  </w:style>
  <w:style w:type="paragraph" w:styleId="Footer">
    <w:name w:val="footer"/>
    <w:basedOn w:val="Normal"/>
    <w:link w:val="FooterChar"/>
    <w:uiPriority w:val="99"/>
    <w:unhideWhenUsed/>
    <w:rsid w:val="001137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378D"/>
  </w:style>
  <w:style w:type="table" w:styleId="TableGrid">
    <w:name w:val="Table Grid"/>
    <w:basedOn w:val="TableNormal"/>
    <w:uiPriority w:val="39"/>
    <w:rsid w:val="001137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50F8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0F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A50F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ormaltextrun">
    <w:name w:val="normaltextrun"/>
    <w:basedOn w:val="DefaultParagraphFont"/>
    <w:rsid w:val="00F147E8"/>
  </w:style>
  <w:style w:type="character" w:customStyle="1" w:styleId="eop">
    <w:name w:val="eop"/>
    <w:basedOn w:val="DefaultParagraphFont"/>
    <w:rsid w:val="00F147E8"/>
  </w:style>
  <w:style w:type="character" w:customStyle="1" w:styleId="scxp232491255">
    <w:name w:val="scxp232491255"/>
    <w:basedOn w:val="DefaultParagraphFont"/>
    <w:rsid w:val="00F147E8"/>
  </w:style>
  <w:style w:type="paragraph" w:styleId="NoSpacing">
    <w:name w:val="No Spacing"/>
    <w:uiPriority w:val="1"/>
    <w:qFormat/>
    <w:rsid w:val="00F147E8"/>
    <w:rPr>
      <w:rFonts w:eastAsiaTheme="minorHAns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022ED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22ED3"/>
    <w:pPr>
      <w:spacing w:after="160" w:line="256" w:lineRule="auto"/>
      <w:ind w:left="720"/>
      <w:contextualSpacing/>
    </w:pPr>
    <w:rPr>
      <w:rFonts w:eastAsiaTheme="minorHAnsi"/>
      <w:sz w:val="22"/>
      <w:szCs w:val="22"/>
      <w:lang w:val="en-CA" w:eastAsia="en-US"/>
    </w:rPr>
  </w:style>
  <w:style w:type="character" w:customStyle="1" w:styleId="UnresolvedMention1">
    <w:name w:val="Unresolved Mention1"/>
    <w:basedOn w:val="DefaultParagraphFont"/>
    <w:uiPriority w:val="99"/>
    <w:rsid w:val="00BA5B34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3060E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 w:eastAsia="en-C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6F4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6F43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FollowedHyperlink">
    <w:name w:val="FollowedHyperlink"/>
    <w:basedOn w:val="DefaultParagraphFont"/>
    <w:uiPriority w:val="99"/>
    <w:semiHidden/>
    <w:unhideWhenUsed/>
    <w:rsid w:val="00D87FF1"/>
    <w:rPr>
      <w:color w:val="954F72" w:themeColor="followedHyperlink"/>
      <w:u w:val="single"/>
    </w:rPr>
  </w:style>
  <w:style w:type="paragraph" w:customStyle="1" w:styleId="font9">
    <w:name w:val="font_9"/>
    <w:basedOn w:val="Normal"/>
    <w:rsid w:val="00993FE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 w:eastAsia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1A2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paragraph">
    <w:name w:val="paragraph"/>
    <w:basedOn w:val="Normal"/>
    <w:rsid w:val="00BE499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7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9208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12450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502378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88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5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6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0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524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0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1122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95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38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53341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0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5178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07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dhoy\Downloads\bit.ly\ECCaregiverWebinarMay27" TargetMode="External"/><Relationship Id="rId18" Type="http://schemas.openxmlformats.org/officeDocument/2006/relationships/hyperlink" Target="https://can01.safelinks.protection.outlook.com/?url=https%3A%2F%2Fsmho-smso.ca%2Fblog%2Fonline-resources%2Fnoticing-mental-health-concerns-for-your-child%2F&amp;data=04%7C01%7Cdhoy%40hwdsb.on.ca%7Cf09b03c86c384e7877e008d9098c6f0c%7C7afeaf6ab1be4c83a974c43a8b215634%7C0%7C0%7C637551322251895409%7CUnknown%7CTWFpbGZsb3d8eyJWIjoiMC4wLjAwMDAiLCJQIjoiV2luMzIiLCJBTiI6Ik1haWwiLCJXVCI6Mn0%3D%7C1000&amp;sdata=f6Ni5RtbVzhs5EBsWRtC%2BNcWroifWsj%2FKmBF%2FImJ7Y8%3D&amp;reserved=0" TargetMode="External"/><Relationship Id="rId26" Type="http://schemas.openxmlformats.org/officeDocument/2006/relationships/hyperlink" Target="https://ay.on.ca/" TargetMode="External"/><Relationship Id="rId39" Type="http://schemas.openxmlformats.org/officeDocument/2006/relationships/hyperlink" Target="https://yourspacehamilton.ca/" TargetMode="External"/><Relationship Id="rId21" Type="http://schemas.openxmlformats.org/officeDocument/2006/relationships/hyperlink" Target="https://can01.safelinks.protection.outlook.com/?url=https%3A%2F%2Fsmho-smso.ca%2Fblog%2Fonline-resources%2Fself-care-101-for-students%2F&amp;data=04%7C01%7Cdhoy%40hwdsb.on.ca%7Cf09b03c86c384e7877e008d9098c6f0c%7C7afeaf6ab1be4c83a974c43a8b215634%7C0%7C0%7C637551322251915394%7CUnknown%7CTWFpbGZsb3d8eyJWIjoiMC4wLjAwMDAiLCJQIjoiV2luMzIiLCJBTiI6Ik1haWwiLCJXVCI6Mn0%3D%7C1000&amp;sdata=YIkmsvyOGeJXIddBxR%2BgokE7Op99QpAryDppTTHa0As%3D&amp;reserved=0" TargetMode="External"/><Relationship Id="rId34" Type="http://schemas.openxmlformats.org/officeDocument/2006/relationships/hyperlink" Target="https://www.stjoes.ca/hospital-services/mental-health-addiction-services/mental-health-services/youth-wellness-centre%20" TargetMode="External"/><Relationship Id="rId42" Type="http://schemas.openxmlformats.org/officeDocument/2006/relationships/header" Target="header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can01.safelinks.protection.outlook.com/?url=https%3A%2F%2Fsmho-smso.ca%2Fwp-content%2Fuploads%2F2020%2F08%2FSupporting-Mental-Health-and-Wellness-during-the-Return-to-School-Tip-Sheet-EN.pdf&amp;data=04%7C01%7Cdhoy%40hwdsb.on.ca%7Cf09b03c86c384e7877e008d9098c6f0c%7C7afeaf6ab1be4c83a974c43a8b215634%7C0%7C0%7C637551322251885418%7CUnknown%7CTWFpbGZsb3d8eyJWIjoiMC4wLjAwMDAiLCJQIjoiV2luMzIiLCJBTiI6Ik1haWwiLCJXVCI6Mn0%3D%7C1000&amp;sdata=q6ad6TjmsqEgR7LDTptymt3RN2IPRRCNbg6Cl%2BSDCLU%3D&amp;reserved=0" TargetMode="External"/><Relationship Id="rId29" Type="http://schemas.openxmlformats.org/officeDocument/2006/relationships/hyperlink" Target="https://contacthamilton.ca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file:///C:\Users\dhoy\Downloads\bit.ly\ECCaregiverWebinarMay6" TargetMode="External"/><Relationship Id="rId24" Type="http://schemas.openxmlformats.org/officeDocument/2006/relationships/hyperlink" Target="https://kidshelpphone.ca/" TargetMode="External"/><Relationship Id="rId32" Type="http://schemas.openxmlformats.org/officeDocument/2006/relationships/hyperlink" Target="https://www.hamilton.ca/public-health/clinics-services/child-and-adolescent-services" TargetMode="External"/><Relationship Id="rId37" Type="http://schemas.openxmlformats.org/officeDocument/2006/relationships/hyperlink" Target="https://www.youthline.ca/" TargetMode="External"/><Relationship Id="rId40" Type="http://schemas.openxmlformats.org/officeDocument/2006/relationships/hyperlink" Target="https://www.anxietycanada.com/" TargetMode="External"/><Relationship Id="rId45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can01.safelinks.protection.outlook.com/?url=https%3A%2F%2Fwww.hwdsb.on.ca%2Felementary%2Fsupports%2Fmental-health-and-well-being%2Ftreatment%2F&amp;data=04%7C01%7Crfaulkne%40hwdsb.on.ca%7Cfd43ac25ac474073804b08d87ab5dd82%7C7afeaf6ab1be4c83a974c43a8b215634%7C0%7C0%7C637394268872551114%7CUnknown%7CTWFpbGZsb3d8eyJWIjoiMC4wLjAwMDAiLCJQIjoiV2luMzIiLCJBTiI6Ik1haWwiLCJXVCI6Mn0%3D%7C1000&amp;sdata=%2BgFFMod2fTl2akXNJhZxDLdPKA1pzggAP7aQfaKO9Rc%3D&amp;reserved=0" TargetMode="External"/><Relationship Id="rId23" Type="http://schemas.openxmlformats.org/officeDocument/2006/relationships/hyperlink" Target="https://www.coasthamilton.ca/" TargetMode="External"/><Relationship Id="rId28" Type="http://schemas.openxmlformats.org/officeDocument/2006/relationships/hyperlink" Target="https://newcomerhealth.ca/service/mental-health-support/" TargetMode="External"/><Relationship Id="rId36" Type="http://schemas.openxmlformats.org/officeDocument/2006/relationships/hyperlink" Target="https://blackyouth.ca/" TargetMode="External"/><Relationship Id="rId10" Type="http://schemas.openxmlformats.org/officeDocument/2006/relationships/hyperlink" Target="https://bit.ly/2R85EVc" TargetMode="External"/><Relationship Id="rId19" Type="http://schemas.openxmlformats.org/officeDocument/2006/relationships/hyperlink" Target="https://can01.safelinks.protection.outlook.com/?url=https%3A%2F%2Fsmho-smso.ca%2Fblog%2Fonline-resources%2Fsuicide-prevention-guide-for-parents-and-families-during-covid-19-and-return-to-school%2F&amp;data=04%7C01%7Cdhoy%40hwdsb.on.ca%7Cf09b03c86c384e7877e008d9098c6f0c%7C7afeaf6ab1be4c83a974c43a8b215634%7C0%7C0%7C637551322251905400%7CUnknown%7CTWFpbGZsb3d8eyJWIjoiMC4wLjAwMDAiLCJQIjoiV2luMzIiLCJBTiI6Ik1haWwiLCJXVCI6Mn0%3D%7C1000&amp;sdata=WpAem0JFHaOgzJ%2BqvsnHuV%2Fd4CTGDye%2BjhEWXV%2BVr9o%3D&amp;reserved=0" TargetMode="External"/><Relationship Id="rId31" Type="http://schemas.openxmlformats.org/officeDocument/2006/relationships/hyperlink" Target="https://www.hric.ca/" TargetMode="External"/><Relationship Id="rId44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file:///C:\Users\dhoy\Downloads\bit.ly\ECCaregiverWebinarJune2" TargetMode="External"/><Relationship Id="rId22" Type="http://schemas.openxmlformats.org/officeDocument/2006/relationships/hyperlink" Target="https://can01.safelinks.protection.outlook.com/?url=https%3A%2F%2Fsmho-smso.ca%2Fblog%2Fonline-resources%2Fmental-health-literacy-and-anxiety-management-social-media-bundles%2F&amp;data=04%7C01%7Cdhoy%40hwdsb.on.ca%7Cf09b03c86c384e7877e008d9098c6f0c%7C7afeaf6ab1be4c83a974c43a8b215634%7C0%7C0%7C637551322251925391%7CUnknown%7CTWFpbGZsb3d8eyJWIjoiMC4wLjAwMDAiLCJQIjoiV2luMzIiLCJBTiI6Ik1haWwiLCJXVCI6Mn0%3D%7C1000&amp;sdata=Re3%2BHK0AMmJVsUhzausuhhlAy6%2BpetFCfAFouRmZeGM%3D&amp;reserved=0" TargetMode="External"/><Relationship Id="rId27" Type="http://schemas.openxmlformats.org/officeDocument/2006/relationships/hyperlink" Target="https://can01.safelinks.protection.outlook.com/?url=https%3A%2F%2Fwww.spaceyouth.ca%2F&amp;data=04%7C01%7Cdhoy%40hwdsb.on.ca%7C01952057a8ff41b0827908d90b422df1%7C7afeaf6ab1be4c83a974c43a8b215634%7C0%7C0%7C637553201134214242%7CUnknown%7CTWFpbGZsb3d8eyJWIjoiMC4wLjAwMDAiLCJQIjoiV2luMzIiLCJBTiI6Ik1haWwiLCJXVCI6Mn0%3D%7C1000&amp;sdata=oTFArowJa%2FSDFZ3DRDMtQ3MAQXE9nlTZrgaYzxn9dk8%3D&amp;reserved=0" TargetMode="External"/><Relationship Id="rId30" Type="http://schemas.openxmlformats.org/officeDocument/2006/relationships/hyperlink" Target="https://aboriginalhealthcentre.com/" TargetMode="External"/><Relationship Id="rId35" Type="http://schemas.openxmlformats.org/officeDocument/2006/relationships/hyperlink" Target="https://naseeha.org/" TargetMode="External"/><Relationship Id="rId43" Type="http://schemas.openxmlformats.org/officeDocument/2006/relationships/footer" Target="footer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file:///C:\Users\dhoy\Downloads\bit.ly\ECCaregiverWebinarMay6" TargetMode="External"/><Relationship Id="rId17" Type="http://schemas.openxmlformats.org/officeDocument/2006/relationships/hyperlink" Target="https://can01.safelinks.protection.outlook.com/?url=https%3A%2F%2Fsmho-smso.ca%2Fblog%2F12-easy-and-fun-mental-health-practices-to-try-with-your-children-at-home%2F&amp;data=04%7C01%7Cdhoy%40hwdsb.on.ca%7Cf09b03c86c384e7877e008d9098c6f0c%7C7afeaf6ab1be4c83a974c43a8b215634%7C0%7C0%7C637551322251895409%7CUnknown%7CTWFpbGZsb3d8eyJWIjoiMC4wLjAwMDAiLCJQIjoiV2luMzIiLCJBTiI6Ik1haWwiLCJXVCI6Mn0%3D%7C1000&amp;sdata=l6bGbMcm4TFPFksfVe23uPBnPhArEXCemrqVzBPdEzE%3D&amp;reserved=0" TargetMode="External"/><Relationship Id="rId25" Type="http://schemas.openxmlformats.org/officeDocument/2006/relationships/hyperlink" Target="https://sacha.ca/" TargetMode="External"/><Relationship Id="rId33" Type="http://schemas.openxmlformats.org/officeDocument/2006/relationships/hyperlink" Target="https://can01.safelinks.protection.outlook.com/?url=https%3A%2F%2Fwww.google.com%2Fsearch%3Fq%3Dchild%2Band%2Badolescent%2Bservices%2Bhamilton%26rlz%3D1C1GCEB_enCA870CA870%26oq%3DChild%2BAnd%2Bad%26aqs%3Dchrome.0.0i355j46i175i199j69i57j0j0i457j0i402j0l2.6281j0j15%26sourceid%3Dchrome%26ie%3DUTF-8%26safe%3Dactive%26ssui%3Don&amp;data=04%7C01%7Cdhoy%40hwdsb.on.ca%7C01952057a8ff41b0827908d90b422df1%7C7afeaf6ab1be4c83a974c43a8b215634%7C0%7C0%7C637553201134234228%7CUnknown%7CTWFpbGZsb3d8eyJWIjoiMC4wLjAwMDAiLCJQIjoiV2luMzIiLCJBTiI6Ik1haWwiLCJXVCI6Mn0%3D%7C1000&amp;sdata=cmSQxD70HQscO1txc2bcYrbv%2BFzJwfEhnpWba6V%2FmZU%3D&amp;reserved=0" TargetMode="External"/><Relationship Id="rId38" Type="http://schemas.openxmlformats.org/officeDocument/2006/relationships/hyperlink" Target="https://www.speqtrum.ca/" TargetMode="External"/><Relationship Id="rId20" Type="http://schemas.openxmlformats.org/officeDocument/2006/relationships/hyperlink" Target="https://can01.safelinks.protection.outlook.com/?url=https%3A%2F%2Fsmho-smso.ca%2Fblog%2Fonline-resources%2Fno-problem-too-big-or-too-small-student-help-seeking-resource%2F&amp;data=04%7C01%7Cdhoy%40hwdsb.on.ca%7Cf09b03c86c384e7877e008d9098c6f0c%7C7afeaf6ab1be4c83a974c43a8b215634%7C0%7C0%7C637551322251915394%7CUnknown%7CTWFpbGZsb3d8eyJWIjoiMC4wLjAwMDAiLCJQIjoiV2luMzIiLCJBTiI6Ik1haWwiLCJXVCI6Mn0%3D%7C1000&amp;sdata=BSVip5vt2e1L2mtDwML24aCRHqxgEBFF0wePIRz2Yaw%3D&amp;reserved=0" TargetMode="External"/><Relationship Id="rId41" Type="http://schemas.openxmlformats.org/officeDocument/2006/relationships/hyperlink" Target="https://translifeline.org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b56f25b-d3f6-4257-96cf-2d1702a12d96">
      <UserInfo>
        <DisplayName>Sandra Bateman [Staff]</DisplayName>
        <AccountId>3190</AccountId>
        <AccountType/>
      </UserInfo>
      <UserInfo>
        <DisplayName>Anastasia Rankin [Staff]</DisplayName>
        <AccountId>4892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48F8A61C0E9F42B8952C9AB75907F5" ma:contentTypeVersion="12" ma:contentTypeDescription="Create a new document." ma:contentTypeScope="" ma:versionID="d331e1b8cd2e741677fa9d69647f8d21">
  <xsd:schema xmlns:xsd="http://www.w3.org/2001/XMLSchema" xmlns:xs="http://www.w3.org/2001/XMLSchema" xmlns:p="http://schemas.microsoft.com/office/2006/metadata/properties" xmlns:ns3="6b56f25b-d3f6-4257-96cf-2d1702a12d96" xmlns:ns4="45cc2822-e81c-417e-afc3-413dd378fd37" targetNamespace="http://schemas.microsoft.com/office/2006/metadata/properties" ma:root="true" ma:fieldsID="80b3e247b6eb209de626d32dcca7807c" ns3:_="" ns4:_="">
    <xsd:import namespace="6b56f25b-d3f6-4257-96cf-2d1702a12d96"/>
    <xsd:import namespace="45cc2822-e81c-417e-afc3-413dd378fd3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6f25b-d3f6-4257-96cf-2d1702a12d9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c2822-e81c-417e-afc3-413dd378f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3CDF0C-ADBE-4D11-8E51-24F759094C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601CCE-50EC-47EC-9412-0D4038E4D1F2}">
  <ds:schemaRefs>
    <ds:schemaRef ds:uri="http://schemas.microsoft.com/office/2006/metadata/properties"/>
    <ds:schemaRef ds:uri="http://schemas.microsoft.com/office/infopath/2007/PartnerControls"/>
    <ds:schemaRef ds:uri="6b56f25b-d3f6-4257-96cf-2d1702a12d96"/>
  </ds:schemaRefs>
</ds:datastoreItem>
</file>

<file path=customXml/itemProps3.xml><?xml version="1.0" encoding="utf-8"?>
<ds:datastoreItem xmlns:ds="http://schemas.openxmlformats.org/officeDocument/2006/customXml" ds:itemID="{09B22D21-B2A2-413A-93D7-507DC774C7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56f25b-d3f6-4257-96cf-2d1702a12d96"/>
    <ds:schemaRef ds:uri="45cc2822-e81c-417e-afc3-413dd378f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1953</Words>
  <Characters>11136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Janet Lewis [Staff]</cp:lastModifiedBy>
  <cp:revision>2</cp:revision>
  <cp:lastPrinted>2016-07-26T14:10:00Z</cp:lastPrinted>
  <dcterms:created xsi:type="dcterms:W3CDTF">2021-05-04T15:00:00Z</dcterms:created>
  <dcterms:modified xsi:type="dcterms:W3CDTF">2021-05-04T15:00:00Z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0x010100A848F8A61C0E9F42B8952C9AB75907F5</vt:lpwstr>
  </property>
</Properties>
</file>